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9" w:rsidRDefault="00AB1599" w:rsidP="00AB1599">
      <w:pPr>
        <w:pStyle w:val="20"/>
        <w:shd w:val="clear" w:color="auto" w:fill="auto"/>
        <w:spacing w:after="2224"/>
        <w:ind w:left="100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AB1599" w:rsidRDefault="00AB1599" w:rsidP="00AB1599">
      <w:pPr>
        <w:pStyle w:val="20"/>
        <w:shd w:val="clear" w:color="auto" w:fill="auto"/>
        <w:spacing w:after="1474" w:line="317" w:lineRule="exact"/>
        <w:ind w:left="100"/>
      </w:pPr>
      <w:r>
        <w:t>Предметная область ПО.02. ТЕОРИЯ И ИСТОРИЯ ИСКУССТВ</w:t>
      </w:r>
    </w:p>
    <w:p w:rsidR="00AB1599" w:rsidRDefault="00AB1599" w:rsidP="00AB1599">
      <w:pPr>
        <w:pStyle w:val="11"/>
        <w:keepNext/>
        <w:keepLines/>
        <w:shd w:val="clear" w:color="auto" w:fill="auto"/>
        <w:spacing w:before="0" w:after="385" w:line="350" w:lineRule="exact"/>
        <w:ind w:left="100"/>
      </w:pPr>
    </w:p>
    <w:p w:rsidR="00AB1599" w:rsidRDefault="00AB1599" w:rsidP="00AB1599">
      <w:pPr>
        <w:pStyle w:val="11"/>
        <w:keepNext/>
        <w:keepLines/>
        <w:shd w:val="clear" w:color="auto" w:fill="auto"/>
        <w:spacing w:before="0" w:after="0" w:line="413" w:lineRule="exact"/>
        <w:ind w:left="100"/>
      </w:pPr>
      <w:bookmarkStart w:id="0" w:name="bookmark1"/>
      <w:r>
        <w:t xml:space="preserve"> Программа по учебному предмету УП.03. ИСТОРИЯ </w:t>
      </w:r>
      <w:proofErr w:type="gramStart"/>
      <w:r>
        <w:t>ХОРЕОГРАФИЧЕСКОГО</w:t>
      </w:r>
      <w:bookmarkEnd w:id="0"/>
      <w:proofErr w:type="gramEnd"/>
    </w:p>
    <w:p w:rsidR="00AB1599" w:rsidRDefault="00AB1599" w:rsidP="00AB1599">
      <w:pPr>
        <w:pStyle w:val="11"/>
        <w:keepNext/>
        <w:keepLines/>
        <w:shd w:val="clear" w:color="auto" w:fill="auto"/>
        <w:spacing w:before="0" w:after="5094" w:line="413" w:lineRule="exact"/>
        <w:ind w:left="100"/>
      </w:pPr>
      <w:bookmarkStart w:id="1" w:name="bookmark2"/>
      <w:r>
        <w:t>ИСКУССТВА</w:t>
      </w:r>
      <w:bookmarkEnd w:id="1"/>
    </w:p>
    <w:p w:rsidR="00AB1599" w:rsidRDefault="00AB1599" w:rsidP="00AB1599">
      <w:pPr>
        <w:pStyle w:val="a3"/>
        <w:shd w:val="clear" w:color="auto" w:fill="auto"/>
        <w:spacing w:before="0" w:line="270" w:lineRule="exact"/>
        <w:ind w:left="100" w:firstLine="0"/>
      </w:pPr>
      <w:r>
        <w:t>РЯЗАНЬ 2013</w:t>
      </w:r>
    </w:p>
    <w:p w:rsidR="00AB1599" w:rsidRDefault="00AB1599" w:rsidP="00AB1599">
      <w:pPr>
        <w:rPr>
          <w:rFonts w:ascii="Times New Roman" w:hAnsi="Times New Roman" w:cs="Times New Roman"/>
          <w:sz w:val="27"/>
          <w:szCs w:val="27"/>
        </w:rPr>
        <w:sectPr w:rsidR="00AB1599">
          <w:pgSz w:w="11905" w:h="16837"/>
          <w:pgMar w:top="1752" w:right="1457" w:bottom="2030" w:left="2643" w:header="0" w:footer="3" w:gutter="0"/>
          <w:cols w:space="720"/>
        </w:sectPr>
      </w:pPr>
    </w:p>
    <w:p w:rsidR="00AB1599" w:rsidRDefault="00AB1599" w:rsidP="00AB1599">
      <w:pPr>
        <w:pStyle w:val="30"/>
        <w:keepNext/>
        <w:keepLines/>
        <w:shd w:val="clear" w:color="auto" w:fill="auto"/>
        <w:spacing w:after="337" w:line="270" w:lineRule="exact"/>
        <w:ind w:left="2140"/>
      </w:pPr>
      <w:bookmarkStart w:id="2" w:name="bookmark3"/>
      <w:r>
        <w:lastRenderedPageBreak/>
        <w:t>Структура программы учебного предмета</w:t>
      </w:r>
      <w:bookmarkEnd w:id="2"/>
    </w:p>
    <w:p w:rsidR="00AB1599" w:rsidRDefault="00AB1599" w:rsidP="00AB1599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0" w:lineRule="exact"/>
        <w:ind w:left="20"/>
        <w:jc w:val="both"/>
      </w:pPr>
      <w:bookmarkStart w:id="3" w:name="bookmark4"/>
      <w:r>
        <w:t>Пояснительная записка</w:t>
      </w:r>
      <w:bookmarkEnd w:id="3"/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520"/>
      </w:pPr>
      <w:r>
        <w:t>Характеристика учебного предмета, его место и роль в образовательном процессе;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Срок реализации учебного предмета;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right="52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/>
        <w:jc w:val="both"/>
      </w:pPr>
      <w:r>
        <w:t>Форма проведения учебных аудиторных занятий;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20"/>
        <w:jc w:val="both"/>
      </w:pPr>
      <w:r>
        <w:t>Цель и задачи учебного предмета;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Обоснование структуры программы учебного предмета;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</w:pPr>
      <w:r>
        <w:t>Методы обучения;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380"/>
        <w:ind w:left="20" w:right="520"/>
      </w:pPr>
      <w:r>
        <w:t>Описание материально-технических условий реализации учебного предмета;</w:t>
      </w:r>
    </w:p>
    <w:p w:rsidR="00AB1599" w:rsidRDefault="00AB1599" w:rsidP="00AB1599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726"/>
        </w:tabs>
        <w:spacing w:after="162" w:line="270" w:lineRule="exact"/>
        <w:ind w:left="20"/>
        <w:jc w:val="both"/>
      </w:pPr>
      <w:bookmarkStart w:id="4" w:name="bookmark5"/>
      <w:r>
        <w:t>Содержание учебного предмета</w:t>
      </w:r>
      <w:bookmarkEnd w:id="4"/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42" w:line="270" w:lineRule="exact"/>
        <w:ind w:left="20"/>
        <w:jc w:val="both"/>
      </w:pPr>
      <w:r>
        <w:t>Сведения о затратах учебного времени;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234" w:line="270" w:lineRule="exact"/>
        <w:ind w:left="20"/>
        <w:jc w:val="both"/>
      </w:pPr>
      <w:r>
        <w:t>Годовые требования по классам;</w:t>
      </w:r>
    </w:p>
    <w:p w:rsidR="00AB1599" w:rsidRDefault="00AB1599" w:rsidP="00AB159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5" w:name="bookmark6"/>
      <w:r>
        <w:t xml:space="preserve">Требования к уровню подготовки </w:t>
      </w:r>
      <w:proofErr w:type="gramStart"/>
      <w:r>
        <w:t>обучающихся</w:t>
      </w:r>
      <w:bookmarkEnd w:id="5"/>
      <w:proofErr w:type="gramEnd"/>
    </w:p>
    <w:p w:rsidR="00AB1599" w:rsidRDefault="00AB1599" w:rsidP="00AB159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26"/>
        </w:tabs>
        <w:spacing w:after="0" w:line="480" w:lineRule="exact"/>
        <w:ind w:left="20"/>
        <w:jc w:val="both"/>
      </w:pPr>
      <w:bookmarkStart w:id="6" w:name="bookmark7"/>
      <w:r>
        <w:t>Формы и методы контроля, система оценок</w:t>
      </w:r>
      <w:bookmarkEnd w:id="6"/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480" w:lineRule="exact"/>
        <w:ind w:left="20"/>
        <w:jc w:val="both"/>
      </w:pPr>
      <w:r>
        <w:t>Аттестация: цели, виды, форма, содержание;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407" w:line="270" w:lineRule="exact"/>
        <w:ind w:left="20"/>
        <w:jc w:val="both"/>
      </w:pPr>
      <w:r>
        <w:t>Критерии оценки;</w:t>
      </w:r>
    </w:p>
    <w:p w:rsidR="00AB1599" w:rsidRDefault="00AB1599" w:rsidP="00AB159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82" w:line="270" w:lineRule="exact"/>
        <w:ind w:left="20"/>
        <w:jc w:val="both"/>
      </w:pPr>
      <w:bookmarkStart w:id="7" w:name="bookmark8"/>
      <w:r>
        <w:t>Методическое обеспечение учебного процесса</w:t>
      </w:r>
      <w:bookmarkEnd w:id="7"/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</w:pPr>
      <w:r>
        <w:t>Методические рекомендации педагогическим работникам;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left="20" w:right="260"/>
        <w:jc w:val="both"/>
      </w:pPr>
      <w: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380"/>
        <w:ind w:left="20"/>
        <w:jc w:val="both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AB1599" w:rsidRDefault="00AB1599" w:rsidP="00AB159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654"/>
        </w:tabs>
        <w:spacing w:after="82" w:line="270" w:lineRule="exact"/>
        <w:ind w:left="20"/>
        <w:jc w:val="both"/>
      </w:pPr>
      <w:bookmarkStart w:id="8" w:name="bookmark9"/>
      <w:r>
        <w:t>Учебно-методическое и информационное обеспечение</w:t>
      </w:r>
      <w:bookmarkEnd w:id="8"/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основной литературы;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дополнительной литературы;</w:t>
      </w:r>
    </w:p>
    <w:p w:rsidR="00AB1599" w:rsidRDefault="00AB1599" w:rsidP="00AB1599">
      <w:pPr>
        <w:pStyle w:val="3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/>
        <w:jc w:val="both"/>
      </w:pPr>
      <w:r>
        <w:t>Список рекомендуемых для просмотра балетов и хореографических номеров</w:t>
      </w:r>
    </w:p>
    <w:p w:rsidR="00AB1599" w:rsidRDefault="00AB1599" w:rsidP="00AB1599">
      <w:pPr>
        <w:pStyle w:val="220"/>
        <w:keepNext/>
        <w:keepLines/>
        <w:shd w:val="clear" w:color="auto" w:fill="auto"/>
        <w:spacing w:after="479" w:line="270" w:lineRule="exact"/>
        <w:ind w:left="2280"/>
      </w:pPr>
      <w:bookmarkStart w:id="9" w:name="bookmark10"/>
      <w:r>
        <w:lastRenderedPageBreak/>
        <w:t>I. ПОЯСНИТЕЛЬНАЯ ЗАПИСКА</w:t>
      </w:r>
      <w:bookmarkEnd w:id="9"/>
    </w:p>
    <w:p w:rsidR="00AB1599" w:rsidRDefault="00AB1599" w:rsidP="00AB1599">
      <w:pPr>
        <w:pStyle w:val="210"/>
        <w:keepNext/>
        <w:keepLines/>
        <w:shd w:val="clear" w:color="auto" w:fill="auto"/>
        <w:spacing w:before="0"/>
        <w:ind w:right="20" w:firstLine="700"/>
      </w:pPr>
      <w:bookmarkStart w:id="10" w:name="bookmark11"/>
      <w:r>
        <w:t>1. Характеристика учебного предмета, его место и роль в образовательном процессе</w:t>
      </w:r>
      <w:bookmarkEnd w:id="10"/>
    </w:p>
    <w:p w:rsidR="00AB1599" w:rsidRDefault="00AB1599" w:rsidP="00AB1599">
      <w:pPr>
        <w:pStyle w:val="a3"/>
        <w:shd w:val="clear" w:color="auto" w:fill="auto"/>
        <w:spacing w:before="0" w:line="480" w:lineRule="exact"/>
        <w:ind w:right="20" w:firstLine="840"/>
        <w:jc w:val="both"/>
      </w:pPr>
      <w:r>
        <w:t xml:space="preserve"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хореографического искусства «Хореографическое творчество».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Учебный предмет "История хореографического искусства" направлен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0"/>
        <w:jc w:val="left"/>
      </w:pPr>
      <w:r>
        <w:t>на: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59"/>
        </w:tabs>
        <w:spacing w:before="0" w:after="160" w:line="270" w:lineRule="exact"/>
        <w:ind w:firstLine="700"/>
        <w:jc w:val="both"/>
      </w:pPr>
      <w:r>
        <w:t>приобретение детьми опыта творческой деятельности;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64"/>
        </w:tabs>
        <w:spacing w:before="0" w:after="164" w:line="270" w:lineRule="exact"/>
        <w:ind w:firstLine="700"/>
        <w:jc w:val="both"/>
      </w:pPr>
      <w:r>
        <w:t>овладение детьми духовными и культурными ценностями народов</w:t>
      </w:r>
    </w:p>
    <w:p w:rsidR="00AB1599" w:rsidRDefault="00AB1599" w:rsidP="00AB1599">
      <w:pPr>
        <w:pStyle w:val="a3"/>
        <w:shd w:val="clear" w:color="auto" w:fill="auto"/>
        <w:spacing w:before="0" w:after="54" w:line="270" w:lineRule="exact"/>
        <w:ind w:firstLine="0"/>
        <w:jc w:val="left"/>
      </w:pPr>
      <w:r>
        <w:t>мира;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Обучение истории хореографического искусства включает в себя: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знания основ музыкальной грамоты;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знания основных этапов жизненного и творческого пути отечественных и зарубежных композиторов;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формирование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знания элементов музыкального языка;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знания в области строения классических музыкальных форм;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700"/>
        <w:jc w:val="both"/>
      </w:pPr>
      <w:r>
        <w:t>знания этапов становления и развития искусства балета;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right="20" w:firstLine="700"/>
        <w:jc w:val="both"/>
      </w:pPr>
      <w:r>
        <w:t>знания отличительных особенностей хореографического искусства различных исторических эпох, стилей и направлений;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60" w:firstLine="720"/>
        <w:jc w:val="both"/>
      </w:pPr>
      <w:r>
        <w:lastRenderedPageBreak/>
        <w:t>формирование навыков восприятия музыкальных произведений различных стилей и жанров, созданных в разные исторические периоды;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60" w:firstLine="720"/>
        <w:jc w:val="both"/>
      </w:pPr>
      <w:r>
        <w:t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60" w:firstLine="720"/>
        <w:jc w:val="both"/>
      </w:pPr>
      <w:r>
        <w:t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</w:t>
      </w:r>
    </w:p>
    <w:p w:rsidR="00AB1599" w:rsidRDefault="00AB1599" w:rsidP="00AB1599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873"/>
        </w:tabs>
        <w:spacing w:before="0"/>
        <w:ind w:left="120" w:firstLine="460"/>
      </w:pPr>
      <w:bookmarkStart w:id="11" w:name="bookmark12"/>
      <w:r>
        <w:t>Срок реализации учебного предмета</w:t>
      </w:r>
      <w:bookmarkEnd w:id="11"/>
    </w:p>
    <w:p w:rsidR="006A41D3" w:rsidRDefault="00AB1599" w:rsidP="006A41D3">
      <w:pPr>
        <w:pStyle w:val="a3"/>
        <w:shd w:val="clear" w:color="auto" w:fill="auto"/>
        <w:spacing w:before="0" w:line="480" w:lineRule="exact"/>
        <w:ind w:left="120" w:right="160" w:firstLine="720"/>
        <w:jc w:val="both"/>
      </w:pPr>
      <w:r>
        <w:t>Срок освоения программы учебного</w:t>
      </w:r>
      <w:r w:rsidR="00E95628">
        <w:t xml:space="preserve"> предмета составляет 2 года по 8</w:t>
      </w:r>
      <w:r>
        <w:t xml:space="preserve">- летней образовательной программе в области «Хореографическое творчество». </w:t>
      </w:r>
    </w:p>
    <w:p w:rsidR="00AB1599" w:rsidRDefault="00AB1599" w:rsidP="006A41D3">
      <w:pPr>
        <w:pStyle w:val="a3"/>
        <w:shd w:val="clear" w:color="auto" w:fill="auto"/>
        <w:spacing w:before="0" w:line="480" w:lineRule="exact"/>
        <w:ind w:left="120" w:right="160" w:firstLine="720"/>
        <w:jc w:val="both"/>
      </w:pPr>
      <w:r>
        <w:rPr>
          <w:rStyle w:val="a6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AB1599" w:rsidRDefault="00AB1599" w:rsidP="006A41D3">
      <w:pPr>
        <w:pStyle w:val="12"/>
        <w:framePr w:w="9751" w:wrap="notBeside" w:vAnchor="text" w:hAnchor="text" w:xAlign="center" w:y="7"/>
        <w:shd w:val="clear" w:color="auto" w:fill="auto"/>
        <w:spacing w:line="270" w:lineRule="exact"/>
        <w:jc w:val="center"/>
      </w:pPr>
      <w: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78"/>
        <w:gridCol w:w="2861"/>
        <w:gridCol w:w="30"/>
      </w:tblGrid>
      <w:tr w:rsidR="00AB1599" w:rsidTr="006A41D3">
        <w:trPr>
          <w:trHeight w:val="38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Содержание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E95628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 xml:space="preserve"> 7-8</w:t>
            </w:r>
            <w:r w:rsidR="00AB1599">
              <w:t xml:space="preserve"> классы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260" w:firstLine="0"/>
              <w:jc w:val="left"/>
            </w:pPr>
          </w:p>
        </w:tc>
      </w:tr>
      <w:tr w:rsidR="00AB1599" w:rsidTr="006A41D3">
        <w:trPr>
          <w:trHeight w:val="446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33"/>
              </w:rPr>
              <w:t>Максимальная</w:t>
            </w:r>
            <w:r>
              <w:t xml:space="preserve"> нагрузка (в часах), в том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132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AB1599" w:rsidTr="006A41D3">
        <w:trPr>
          <w:trHeight w:val="528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</w:tr>
      <w:tr w:rsidR="00AB1599" w:rsidTr="006A41D3">
        <w:trPr>
          <w:trHeight w:val="451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r>
              <w:t>Количество часов на</w:t>
            </w:r>
            <w:r>
              <w:rPr>
                <w:rStyle w:val="33"/>
              </w:rPr>
              <w:t xml:space="preserve"> </w:t>
            </w:r>
            <w:proofErr w:type="gramStart"/>
            <w:r>
              <w:rPr>
                <w:rStyle w:val="33"/>
              </w:rPr>
              <w:t>аудиторные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66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AB1599" w:rsidTr="006A41D3">
        <w:trPr>
          <w:trHeight w:val="523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r>
              <w:t>занятия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</w:tr>
      <w:tr w:rsidR="00AB1599" w:rsidTr="006A41D3">
        <w:trPr>
          <w:trHeight w:val="97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480" w:lineRule="exact"/>
              <w:ind w:firstLine="0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6A41D3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</w:pPr>
            <w:r>
              <w:t>66</w:t>
            </w:r>
          </w:p>
        </w:tc>
      </w:tr>
      <w:tr w:rsidR="00AB1599" w:rsidTr="006A41D3">
        <w:trPr>
          <w:trHeight w:val="9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475" w:lineRule="exact"/>
              <w:ind w:firstLine="0"/>
              <w:jc w:val="both"/>
            </w:pPr>
            <w:r>
              <w:t>Количество часов на аудиторные занятия (в неделю)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AB1599" w:rsidTr="006A41D3">
        <w:trPr>
          <w:trHeight w:val="40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Общее количество 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1360" w:firstLine="0"/>
              <w:jc w:val="left"/>
            </w:pPr>
            <w:r>
              <w:t>66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left="720" w:firstLine="0"/>
              <w:jc w:val="left"/>
            </w:pPr>
          </w:p>
        </w:tc>
      </w:tr>
      <w:tr w:rsidR="00AB1599" w:rsidTr="006A41D3">
        <w:trPr>
          <w:trHeight w:val="794"/>
          <w:jc w:val="center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6A41D3" w:rsidP="006A41D3">
            <w:pPr>
              <w:pStyle w:val="a3"/>
              <w:framePr w:w="9751" w:wrap="notBeside" w:vAnchor="text" w:hAnchor="text" w:xAlign="center" w:y="7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33"/>
              </w:rPr>
              <w:t>внеаудиторные</w:t>
            </w:r>
            <w:r>
              <w:t xml:space="preserve"> (самостоятельные) занятия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6A41D3">
            <w:pPr>
              <w:framePr w:w="9751" w:wrap="notBeside" w:vAnchor="text" w:hAnchor="text" w:xAlign="center" w:y="7"/>
              <w:rPr>
                <w:rFonts w:cs="Tahoma"/>
                <w:sz w:val="10"/>
                <w:szCs w:val="10"/>
              </w:rPr>
            </w:pPr>
          </w:p>
        </w:tc>
      </w:tr>
    </w:tbl>
    <w:p w:rsidR="00AB1599" w:rsidRDefault="00AB1599" w:rsidP="00AB1599">
      <w:pPr>
        <w:rPr>
          <w:rFonts w:ascii="Tahoma" w:hAnsi="Tahoma" w:cs="Tahoma"/>
          <w:sz w:val="2"/>
          <w:szCs w:val="2"/>
        </w:rPr>
      </w:pPr>
    </w:p>
    <w:p w:rsidR="00AB1599" w:rsidRDefault="00AB1599" w:rsidP="00AB1599">
      <w:pPr>
        <w:pStyle w:val="a3"/>
        <w:shd w:val="clear" w:color="auto" w:fill="auto"/>
        <w:spacing w:before="0" w:after="479" w:line="270" w:lineRule="exact"/>
        <w:ind w:left="20" w:firstLine="0"/>
        <w:jc w:val="both"/>
      </w:pPr>
    </w:p>
    <w:p w:rsidR="00AB1599" w:rsidRDefault="00AB1599" w:rsidP="00AB1599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1502"/>
        </w:tabs>
        <w:spacing w:before="0"/>
        <w:ind w:left="20" w:firstLine="680"/>
      </w:pPr>
      <w:bookmarkStart w:id="12" w:name="bookmark13"/>
      <w:r>
        <w:lastRenderedPageBreak/>
        <w:t>Форма проведения учебных аудиторных занятий:</w:t>
      </w:r>
      <w:bookmarkEnd w:id="12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0"/>
        <w:jc w:val="both"/>
      </w:pPr>
      <w:proofErr w:type="gramStart"/>
      <w:r>
        <w:t>мелкогрупповые</w:t>
      </w:r>
      <w:proofErr w:type="gramEnd"/>
      <w:r>
        <w:t xml:space="preserve"> (4-10 учеников), </w:t>
      </w:r>
      <w:r w:rsidR="00F32767">
        <w:t>продолжительность урока - 40</w:t>
      </w:r>
      <w:r>
        <w:t xml:space="preserve"> минут.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AB1599" w:rsidRDefault="00AB1599" w:rsidP="00AB1599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969"/>
        </w:tabs>
        <w:spacing w:before="0"/>
        <w:ind w:left="700" w:right="4360"/>
        <w:jc w:val="left"/>
      </w:pPr>
      <w:bookmarkStart w:id="13" w:name="bookmark14"/>
      <w:r>
        <w:t xml:space="preserve">Цель и задачи учебного предмета </w:t>
      </w:r>
      <w:r>
        <w:rPr>
          <w:rStyle w:val="23"/>
        </w:rPr>
        <w:t>Цель:</w:t>
      </w:r>
      <w:bookmarkEnd w:id="13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AB1599" w:rsidRDefault="00AB1599" w:rsidP="00AB1599">
      <w:pPr>
        <w:pStyle w:val="20"/>
        <w:shd w:val="clear" w:color="auto" w:fill="auto"/>
        <w:spacing w:after="0" w:line="480" w:lineRule="exact"/>
        <w:ind w:left="20" w:firstLine="680"/>
        <w:jc w:val="both"/>
      </w:pPr>
      <w:r>
        <w:t>Задачи: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480" w:lineRule="exact"/>
        <w:ind w:left="20" w:right="20" w:firstLine="680"/>
        <w:jc w:val="both"/>
      </w:pPr>
      <w: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86"/>
        </w:tabs>
        <w:spacing w:before="0" w:line="490" w:lineRule="exact"/>
        <w:ind w:left="20" w:right="20" w:firstLine="680"/>
        <w:jc w:val="both"/>
      </w:pPr>
      <w:r>
        <w:t>осознание значения хореографического искусства в целом для мировой музыкальной и художественной культуры;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490" w:lineRule="exact"/>
        <w:ind w:left="20" w:firstLine="680"/>
        <w:jc w:val="both"/>
      </w:pPr>
      <w:r>
        <w:t>ознакомление учеников с хореографией как видом искусства;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490" w:lineRule="exact"/>
        <w:ind w:left="20" w:right="20" w:firstLine="680"/>
        <w:jc w:val="both"/>
      </w:pPr>
      <w:r>
        <w:t>изучение истоков происхождения танцевального искусства и его эволюции;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74"/>
        </w:tabs>
        <w:spacing w:before="0" w:line="490" w:lineRule="exact"/>
        <w:ind w:left="20" w:firstLine="680"/>
        <w:jc w:val="both"/>
      </w:pPr>
      <w:r>
        <w:t>анализ хореографического искусства в различных культурных эпохах;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485" w:lineRule="exact"/>
        <w:ind w:left="20" w:right="20" w:firstLine="680"/>
        <w:jc w:val="both"/>
      </w:pPr>
      <w:r>
        <w:t>знания этапов развития зарубежного, русского и советского балетного искусства;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</w:pPr>
      <w:r>
        <w:t>знания образцов классического наследия балетного репертуара;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</w:pPr>
      <w:r>
        <w:t>знание основных этапов становления и развития русского балета;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4" w:lineRule="exact"/>
        <w:ind w:left="20" w:right="20" w:firstLine="680"/>
        <w:jc w:val="both"/>
      </w:pPr>
      <w:r>
        <w:t>овладение знаниями об исполнительской деятельности ведущих артистов балета;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90" w:lineRule="exact"/>
        <w:ind w:left="20" w:firstLine="700"/>
        <w:jc w:val="both"/>
      </w:pPr>
      <w:r>
        <w:t>знания средств создания образа в хореографии;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90" w:lineRule="exact"/>
        <w:ind w:left="20" w:right="20" w:firstLine="700"/>
        <w:jc w:val="both"/>
      </w:pPr>
      <w:r>
        <w:lastRenderedPageBreak/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90" w:lineRule="exact"/>
        <w:ind w:left="20" w:right="20" w:firstLine="700"/>
        <w:jc w:val="both"/>
      </w:pPr>
      <w:r>
        <w:t>знания принципов взаимодействия музыкальных и хореографических выразительных средств;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0" w:lineRule="exact"/>
        <w:ind w:left="20" w:right="20" w:firstLine="700"/>
        <w:jc w:val="both"/>
      </w:pPr>
      <w: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0" w:lineRule="exact"/>
        <w:ind w:left="20" w:firstLine="700"/>
        <w:jc w:val="both"/>
      </w:pPr>
      <w:r>
        <w:t>умение работать с учебным материалом;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0" w:lineRule="exact"/>
        <w:ind w:left="20" w:firstLine="700"/>
        <w:jc w:val="both"/>
      </w:pPr>
      <w:r>
        <w:t>формирование навыков диалогического мышления;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80" w:lineRule="exact"/>
        <w:ind w:left="20" w:firstLine="700"/>
        <w:jc w:val="both"/>
      </w:pPr>
      <w:r>
        <w:t>овладение навыками написания докладов, рефератов.</w:t>
      </w:r>
    </w:p>
    <w:p w:rsidR="00AB1599" w:rsidRDefault="00AB1599" w:rsidP="00AB1599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left="20" w:right="20" w:firstLine="700"/>
      </w:pPr>
      <w:bookmarkStart w:id="14" w:name="bookmark15"/>
      <w:r>
        <w:t>Обоснование структуры программы учебного предмета «История хореографического искусства»</w:t>
      </w:r>
      <w:bookmarkEnd w:id="14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Программа содержит следующие разделы: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80" w:lineRule="exact"/>
        <w:ind w:left="20" w:right="20" w:firstLine="70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9" w:lineRule="exact"/>
        <w:ind w:left="20" w:firstLine="700"/>
        <w:jc w:val="both"/>
      </w:pPr>
      <w:r>
        <w:t>распределение учебного материала по годам обучения;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</w:pPr>
      <w:r>
        <w:t>описание дидактических единиц учебного предмета;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499" w:lineRule="exact"/>
        <w:ind w:left="20" w:firstLine="70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</w:pPr>
      <w:r>
        <w:t>формы и методы контроля, система оценок;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80" w:lineRule="exact"/>
        <w:ind w:left="20" w:firstLine="700"/>
        <w:jc w:val="both"/>
      </w:pPr>
      <w:r>
        <w:t>методическое обеспечение учебного процесса.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В соответствии с данными направлениями строится основной раздел программы "Содержание учебного предмета".</w:t>
      </w:r>
    </w:p>
    <w:p w:rsidR="00AB1599" w:rsidRDefault="00AB1599" w:rsidP="00AB1599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960"/>
        </w:tabs>
        <w:spacing w:before="0"/>
        <w:ind w:left="20" w:firstLine="700"/>
      </w:pPr>
      <w:bookmarkStart w:id="15" w:name="bookmark16"/>
      <w:r>
        <w:t>Методы обучения</w:t>
      </w:r>
      <w:bookmarkEnd w:id="15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7"/>
        </w:tabs>
        <w:spacing w:before="0" w:line="494" w:lineRule="exact"/>
        <w:ind w:left="20" w:firstLine="700"/>
        <w:jc w:val="both"/>
      </w:pPr>
      <w:r>
        <w:lastRenderedPageBreak/>
        <w:t>словесный (объяснение, беседа, рассказ);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38"/>
        </w:tabs>
        <w:spacing w:before="0" w:line="494" w:lineRule="exact"/>
        <w:ind w:left="20" w:firstLine="700"/>
        <w:jc w:val="both"/>
      </w:pPr>
      <w:proofErr w:type="gramStart"/>
      <w:r>
        <w:t>интегрированный</w:t>
      </w:r>
      <w:proofErr w:type="gramEnd"/>
      <w:r>
        <w:t xml:space="preserve"> (сочетание форм работы и подачи материала нескольких предметных областей);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94" w:lineRule="exact"/>
        <w:ind w:left="20" w:firstLine="700"/>
        <w:jc w:val="both"/>
      </w:pPr>
      <w:r>
        <w:t>диалогический;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270" w:lineRule="exact"/>
        <w:ind w:left="20" w:firstLine="700"/>
        <w:jc w:val="both"/>
      </w:pPr>
      <w:proofErr w:type="gramStart"/>
      <w:r>
        <w:t>инструктивно-практический</w:t>
      </w:r>
      <w:proofErr w:type="gramEnd"/>
      <w:r>
        <w:t xml:space="preserve"> (работа с материалом);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485" w:lineRule="exact"/>
        <w:ind w:left="20" w:firstLine="700"/>
        <w:jc w:val="both"/>
      </w:pPr>
      <w:proofErr w:type="gramStart"/>
      <w:r>
        <w:t>аналитический</w:t>
      </w:r>
      <w:proofErr w:type="gramEnd"/>
      <w:r>
        <w:t xml:space="preserve"> (сравнения и обобщения, развитие логического мышления);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022"/>
        </w:tabs>
        <w:spacing w:before="0" w:line="480" w:lineRule="exact"/>
        <w:ind w:left="20" w:firstLine="700"/>
        <w:jc w:val="both"/>
      </w:pPr>
      <w:r>
        <w:t>информационно-обобщающий (доклады, рефераты).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 xml:space="preserve">Предложенные методы работы в рамках </w:t>
      </w:r>
      <w:proofErr w:type="spellStart"/>
      <w:r>
        <w:t>предпрофессиональной</w:t>
      </w:r>
      <w:proofErr w:type="spellEnd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0"/>
        <w:jc w:val="both"/>
      </w:pPr>
      <w:proofErr w:type="gramStart"/>
      <w: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  <w:proofErr w:type="gramEnd"/>
    </w:p>
    <w:p w:rsidR="00AB1599" w:rsidRDefault="00AB1599" w:rsidP="00AB1599">
      <w:pPr>
        <w:pStyle w:val="50"/>
        <w:shd w:val="clear" w:color="auto" w:fill="auto"/>
        <w:ind w:left="20" w:firstLine="700"/>
      </w:pPr>
      <w:r>
        <w:t>8. Описание материально-технических условий реализации учебного предмета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 xml:space="preserve">Материально-техническая база образовательного учреждения </w:t>
      </w:r>
      <w:r w:rsidR="00F32767">
        <w:t>соответствует</w:t>
      </w:r>
      <w:r>
        <w:t xml:space="preserve"> санитарным и противопожарным нормам, нормам охраны труда.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700"/>
        <w:jc w:val="both"/>
      </w:pPr>
      <w:proofErr w:type="gramStart"/>
      <w: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AB1599" w:rsidRDefault="00AB1599" w:rsidP="00AB1599">
      <w:pPr>
        <w:pStyle w:val="a3"/>
        <w:shd w:val="clear" w:color="auto" w:fill="auto"/>
        <w:spacing w:before="0" w:after="420" w:line="480" w:lineRule="exact"/>
        <w:ind w:left="20" w:firstLine="700"/>
        <w:jc w:val="both"/>
      </w:pPr>
      <w:r>
        <w:t xml:space="preserve">Для работы со специализированными материалами аудитория оснащается современным </w:t>
      </w:r>
      <w:proofErr w:type="spellStart"/>
      <w:r>
        <w:t>мультимедийным</w:t>
      </w:r>
      <w:proofErr w:type="spellEnd"/>
      <w:r>
        <w:t xml:space="preserve"> оборудованием для просмотра видеоматериалов и прослушивания музыкальных произведений.</w:t>
      </w:r>
    </w:p>
    <w:p w:rsidR="00AB1599" w:rsidRDefault="00AB1599" w:rsidP="00AB1599">
      <w:pPr>
        <w:pStyle w:val="30"/>
        <w:keepNext/>
        <w:keepLines/>
        <w:shd w:val="clear" w:color="auto" w:fill="auto"/>
        <w:spacing w:after="0" w:line="480" w:lineRule="exact"/>
        <w:ind w:left="2340"/>
      </w:pPr>
      <w:bookmarkStart w:id="16" w:name="bookmark17"/>
      <w:r>
        <w:rPr>
          <w:lang w:val="en-US" w:eastAsia="en-US"/>
        </w:rPr>
        <w:t>II</w:t>
      </w:r>
      <w:r>
        <w:rPr>
          <w:lang w:eastAsia="en-US"/>
        </w:rPr>
        <w:t xml:space="preserve">. </w:t>
      </w:r>
      <w:r>
        <w:t>Содержание учебного предмета</w:t>
      </w:r>
      <w:bookmarkEnd w:id="16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rPr>
          <w:rStyle w:val="24"/>
        </w:rPr>
        <w:t>1. Сведения о затратах учебного времени,</w:t>
      </w:r>
      <w:r>
        <w:t xml:space="preserve"> 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B1599" w:rsidRDefault="00AB1599" w:rsidP="00F32767">
      <w:pPr>
        <w:pStyle w:val="12"/>
        <w:framePr w:w="9812"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35"/>
        <w:gridCol w:w="2963"/>
        <w:gridCol w:w="2898"/>
        <w:gridCol w:w="30"/>
        <w:gridCol w:w="30"/>
        <w:gridCol w:w="10"/>
      </w:tblGrid>
      <w:tr w:rsidR="00AB1599" w:rsidTr="00F32767">
        <w:trPr>
          <w:gridAfter w:val="3"/>
          <w:wAfter w:w="70" w:type="dxa"/>
          <w:trHeight w:val="34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Распределение по годам обучения</w:t>
            </w:r>
          </w:p>
        </w:tc>
      </w:tr>
      <w:tr w:rsidR="00AB1599" w:rsidTr="00F32767">
        <w:trPr>
          <w:gridAfter w:val="2"/>
          <w:wAfter w:w="40" w:type="dxa"/>
          <w:trHeight w:val="653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  <w:jc w:val="left"/>
            </w:pPr>
            <w:r>
              <w:t>Класс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  <w:r>
              <w:t xml:space="preserve">   </w:t>
            </w:r>
            <w:r w:rsidR="00E95628"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740" w:firstLine="0"/>
              <w:jc w:val="left"/>
            </w:pPr>
            <w:r>
              <w:t xml:space="preserve">  </w:t>
            </w:r>
            <w:r w:rsidR="00E95628"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9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одолжительно</w:t>
            </w:r>
            <w:proofErr w:type="spellEnd"/>
            <w:r>
              <w:t xml:space="preserve"> </w:t>
            </w:r>
            <w:proofErr w:type="spellStart"/>
            <w:r>
              <w:t>сть</w:t>
            </w:r>
            <w:proofErr w:type="spellEnd"/>
            <w:r>
              <w:t xml:space="preserve"> учебных занятий (в неделях)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33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 xml:space="preserve">Количество 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62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аудиторные занятия (в неделю)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1"/>
          <w:wAfter w:w="10" w:type="dxa"/>
          <w:trHeight w:val="298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 аудиторные занятия</w:t>
            </w:r>
          </w:p>
        </w:tc>
        <w:tc>
          <w:tcPr>
            <w:tcW w:w="5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 xml:space="preserve">               </w:t>
            </w:r>
            <w:r w:rsidR="00AB1599">
              <w:t>66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4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 xml:space="preserve">Количество часов </w:t>
            </w:r>
            <w:proofErr w:type="gramStart"/>
            <w:r>
              <w:t>на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1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65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самостоятельную работу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269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 неделю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33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614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на самостоятельную работу по годам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количество часов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1"/>
          <w:wAfter w:w="10" w:type="dxa"/>
          <w:trHeight w:val="941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t>на внеаудиторную (самостоятельную работу)</w:t>
            </w:r>
          </w:p>
        </w:tc>
        <w:tc>
          <w:tcPr>
            <w:tcW w:w="5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 xml:space="preserve">              </w:t>
            </w:r>
            <w:r w:rsidR="00AB1599">
              <w:t>66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Максимальное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2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22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02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занятий в неделю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638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(аудиторные и самостоятельные)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Общее максимальное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293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 на весь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trHeight w:val="970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326" w:lineRule="exact"/>
              <w:ind w:left="120" w:firstLine="0"/>
              <w:jc w:val="left"/>
            </w:pPr>
            <w:r>
              <w:t>период обучения (аудиторные и самостоятельные)</w:t>
            </w:r>
          </w:p>
        </w:tc>
        <w:tc>
          <w:tcPr>
            <w:tcW w:w="5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 xml:space="preserve">              </w:t>
            </w:r>
            <w:r w:rsidR="00AB1599">
              <w:t>132</w:t>
            </w:r>
          </w:p>
        </w:tc>
        <w:tc>
          <w:tcPr>
            <w:tcW w:w="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04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5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 xml:space="preserve">Объем времени </w:t>
            </w:r>
            <w:proofErr w:type="gramStart"/>
            <w:r>
              <w:t>на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  <w:tr w:rsidR="00AB1599" w:rsidTr="00F32767">
        <w:trPr>
          <w:gridAfter w:val="2"/>
          <w:wAfter w:w="40" w:type="dxa"/>
          <w:trHeight w:val="302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консультации (по годам)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2"/>
          <w:wAfter w:w="40" w:type="dxa"/>
          <w:trHeight w:val="37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Общий объем времени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1599" w:rsidRDefault="00AB1599" w:rsidP="00F32767">
            <w:pPr>
              <w:framePr w:w="9812" w:wrap="notBeside" w:vAnchor="text" w:hAnchor="text" w:xAlign="center" w:y="1"/>
              <w:rPr>
                <w:rFonts w:cs="Tahoma"/>
                <w:sz w:val="10"/>
                <w:szCs w:val="10"/>
              </w:rPr>
            </w:pPr>
          </w:p>
        </w:tc>
      </w:tr>
      <w:tr w:rsidR="00AB1599" w:rsidTr="00F32767">
        <w:trPr>
          <w:gridAfter w:val="1"/>
          <w:wAfter w:w="10" w:type="dxa"/>
          <w:trHeight w:val="293"/>
          <w:jc w:val="center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 консультации</w:t>
            </w:r>
          </w:p>
        </w:tc>
        <w:tc>
          <w:tcPr>
            <w:tcW w:w="5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F32767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 xml:space="preserve">               </w:t>
            </w:r>
            <w:r w:rsidR="00AB1599">
              <w:t>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F32767">
            <w:pPr>
              <w:pStyle w:val="a3"/>
              <w:framePr w:w="9812"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</w:p>
        </w:tc>
      </w:tr>
    </w:tbl>
    <w:p w:rsidR="00AB1599" w:rsidRDefault="00AB1599" w:rsidP="00AB1599">
      <w:pPr>
        <w:rPr>
          <w:rFonts w:ascii="Tahoma" w:hAnsi="Tahoma" w:cs="Tahoma"/>
          <w:sz w:val="2"/>
          <w:szCs w:val="2"/>
        </w:rPr>
      </w:pPr>
    </w:p>
    <w:p w:rsidR="00AB1599" w:rsidRDefault="00AB1599" w:rsidP="00AB1599">
      <w:pPr>
        <w:pStyle w:val="a3"/>
        <w:shd w:val="clear" w:color="auto" w:fill="auto"/>
        <w:spacing w:before="288" w:line="480" w:lineRule="exact"/>
        <w:ind w:left="260" w:right="160" w:firstLine="720"/>
        <w:jc w:val="both"/>
      </w:pPr>
      <w: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B1599" w:rsidRDefault="00AB1599" w:rsidP="00AB1599">
      <w:pPr>
        <w:pStyle w:val="50"/>
        <w:shd w:val="clear" w:color="auto" w:fill="auto"/>
        <w:ind w:left="1140"/>
        <w:jc w:val="left"/>
      </w:pPr>
      <w:r>
        <w:lastRenderedPageBreak/>
        <w:t>2. Требования по годам обучения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Содержание учебного предмета «История хореографического искусства раскрывает следующие темы: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формирование, преемственность и закономерности развития основных этапов зарубежной и отечественной хореографии;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творческая деятельность великих балетмейстеров, композиторов, танцовщиков;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80" w:firstLine="700"/>
        <w:jc w:val="both"/>
      </w:pPr>
      <w:r>
        <w:t>произведения классической, народной, бытовой и современной хореографии.</w:t>
      </w:r>
    </w:p>
    <w:p w:rsidR="00AB1599" w:rsidRDefault="00E95628" w:rsidP="00AB1599">
      <w:pPr>
        <w:pStyle w:val="30"/>
        <w:keepNext/>
        <w:keepLines/>
        <w:shd w:val="clear" w:color="auto" w:fill="auto"/>
        <w:spacing w:after="0" w:line="480" w:lineRule="exact"/>
        <w:ind w:left="40" w:firstLine="700"/>
        <w:jc w:val="both"/>
      </w:pPr>
      <w:bookmarkStart w:id="17" w:name="bookmark18"/>
      <w:r>
        <w:t>7</w:t>
      </w:r>
      <w:r w:rsidR="00AB1599">
        <w:t xml:space="preserve"> класс (1 час в неделю)</w:t>
      </w:r>
      <w:bookmarkEnd w:id="17"/>
    </w:p>
    <w:p w:rsidR="00AB1599" w:rsidRDefault="00AB1599" w:rsidP="00AB1599">
      <w:pPr>
        <w:pStyle w:val="32"/>
        <w:numPr>
          <w:ilvl w:val="0"/>
          <w:numId w:val="6"/>
        </w:numPr>
        <w:shd w:val="clear" w:color="auto" w:fill="auto"/>
        <w:tabs>
          <w:tab w:val="left" w:pos="1186"/>
        </w:tabs>
        <w:spacing w:before="0" w:line="480" w:lineRule="exact"/>
        <w:ind w:left="40" w:firstLine="700"/>
        <w:jc w:val="both"/>
      </w:pPr>
      <w:r>
        <w:t>Хореография как вид искусства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/>
        <w:jc w:val="left"/>
      </w:pPr>
      <w:r>
        <w:t>Введение. Выразительный язык танца, его особенности.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/>
        <w:jc w:val="left"/>
      </w:pPr>
      <w:r>
        <w:t>Музыкально-хореографический образ.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/>
        <w:jc w:val="left"/>
      </w:pPr>
      <w:r>
        <w:t>Исполнительские средства выразительности.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9" w:lineRule="exact"/>
        <w:ind w:left="440"/>
        <w:jc w:val="left"/>
      </w:pPr>
      <w:r>
        <w:t>Виды и жанры хореографии.</w:t>
      </w:r>
    </w:p>
    <w:p w:rsidR="00AB1599" w:rsidRDefault="00AB1599" w:rsidP="00AB1599">
      <w:pPr>
        <w:pStyle w:val="32"/>
        <w:numPr>
          <w:ilvl w:val="1"/>
          <w:numId w:val="4"/>
        </w:numPr>
        <w:shd w:val="clear" w:color="auto" w:fill="auto"/>
        <w:tabs>
          <w:tab w:val="left" w:pos="1143"/>
        </w:tabs>
        <w:spacing w:before="0" w:after="162" w:line="270" w:lineRule="exact"/>
        <w:ind w:left="40" w:firstLine="700"/>
        <w:jc w:val="both"/>
      </w:pPr>
      <w:r>
        <w:t>Народный танец: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152" w:line="270" w:lineRule="exact"/>
        <w:ind w:left="440"/>
        <w:jc w:val="left"/>
      </w:pPr>
      <w:r>
        <w:t>Тесная связь народного танца с музыкой, песней, бытом, обычаями,</w:t>
      </w:r>
    </w:p>
    <w:p w:rsidR="00AB1599" w:rsidRDefault="00AB1599" w:rsidP="00AB1599">
      <w:pPr>
        <w:pStyle w:val="a3"/>
        <w:shd w:val="clear" w:color="auto" w:fill="auto"/>
        <w:spacing w:before="0" w:after="172" w:line="270" w:lineRule="exact"/>
        <w:ind w:left="440" w:firstLine="0"/>
        <w:jc w:val="left"/>
      </w:pPr>
      <w:r>
        <w:t>культурой народа.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after="162" w:line="270" w:lineRule="exact"/>
        <w:ind w:left="440"/>
        <w:jc w:val="left"/>
      </w:pPr>
      <w:r>
        <w:t>Профессиональные ансамбли народного танца.</w:t>
      </w:r>
    </w:p>
    <w:p w:rsidR="00AB1599" w:rsidRDefault="00AB1599" w:rsidP="00AB1599">
      <w:pPr>
        <w:pStyle w:val="32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0" w:lineRule="exact"/>
        <w:ind w:left="40" w:firstLine="700"/>
        <w:jc w:val="both"/>
      </w:pPr>
      <w:r>
        <w:t>Балет, как вид театрального искусства: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167" w:line="270" w:lineRule="exact"/>
        <w:ind w:left="440"/>
        <w:jc w:val="both"/>
      </w:pPr>
      <w:r>
        <w:t>Синтез иску</w:t>
      </w:r>
      <w:proofErr w:type="gramStart"/>
      <w:r>
        <w:t>сств в б</w:t>
      </w:r>
      <w:proofErr w:type="gramEnd"/>
      <w:r>
        <w:t>алете. Создание балетного спектакля.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270" w:lineRule="exact"/>
        <w:ind w:left="440"/>
        <w:jc w:val="both"/>
      </w:pPr>
      <w:r>
        <w:lastRenderedPageBreak/>
        <w:t>Народные истоки сценической хореографии.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41"/>
        </w:tabs>
        <w:spacing w:before="0" w:line="490" w:lineRule="exact"/>
        <w:ind w:left="440" w:right="20"/>
        <w:jc w:val="both"/>
      </w:pPr>
      <w:r>
        <w:t xml:space="preserve">Зарождение балетного театра. Оперы-балеты </w:t>
      </w:r>
      <w:proofErr w:type="spellStart"/>
      <w:r>
        <w:t>Ж.Б.Люлли</w:t>
      </w:r>
      <w:proofErr w:type="spellEnd"/>
      <w:r>
        <w:t>, комедии- балеты Ж.Б.Мольера;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1"/>
        </w:tabs>
        <w:spacing w:before="0" w:line="490" w:lineRule="exact"/>
        <w:ind w:left="440"/>
        <w:jc w:val="both"/>
      </w:pPr>
      <w:r>
        <w:t xml:space="preserve">Реформатор балетного театра </w:t>
      </w:r>
      <w:proofErr w:type="spellStart"/>
      <w:r>
        <w:t>Ж.Ж.Новер</w:t>
      </w:r>
      <w:proofErr w:type="spellEnd"/>
      <w:r>
        <w:t>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1136"/>
        </w:tabs>
        <w:spacing w:before="0" w:line="480" w:lineRule="exact"/>
        <w:ind w:left="440" w:right="20"/>
        <w:jc w:val="both"/>
      </w:pPr>
      <w:r>
        <w:t xml:space="preserve">Романтический балет и его представители: </w:t>
      </w:r>
      <w:proofErr w:type="spellStart"/>
      <w:r>
        <w:t>М.Салле</w:t>
      </w:r>
      <w:proofErr w:type="spellEnd"/>
      <w:r>
        <w:t xml:space="preserve">, </w:t>
      </w:r>
      <w:proofErr w:type="spellStart"/>
      <w:r>
        <w:t>М.Камарго</w:t>
      </w:r>
      <w:proofErr w:type="spellEnd"/>
      <w:r>
        <w:t xml:space="preserve">, </w:t>
      </w:r>
      <w:proofErr w:type="spellStart"/>
      <w:r>
        <w:t>Ф.Эльслер</w:t>
      </w:r>
      <w:proofErr w:type="spellEnd"/>
      <w:r>
        <w:t>, Ж.Перро и др. Балеты «Сильфида», «Жизель», «</w:t>
      </w:r>
      <w:proofErr w:type="spellStart"/>
      <w:r>
        <w:t>Эсмеральда</w:t>
      </w:r>
      <w:proofErr w:type="spellEnd"/>
      <w:r>
        <w:t>».</w:t>
      </w:r>
    </w:p>
    <w:p w:rsidR="00AB1599" w:rsidRDefault="00AB1599" w:rsidP="00AB1599">
      <w:pPr>
        <w:pStyle w:val="a3"/>
        <w:shd w:val="clear" w:color="auto" w:fill="auto"/>
        <w:spacing w:before="0" w:after="588" w:line="480" w:lineRule="exact"/>
        <w:ind w:right="20" w:firstLine="720"/>
        <w:jc w:val="both"/>
      </w:pPr>
      <w:r>
        <w:t>В седьмом классе в конце каждого полугодия проводятся контрольные уроки с выставлением отметки.</w:t>
      </w:r>
    </w:p>
    <w:p w:rsidR="00AB1599" w:rsidRDefault="00E95628" w:rsidP="00AB1599">
      <w:pPr>
        <w:pStyle w:val="30"/>
        <w:keepNext/>
        <w:keepLines/>
        <w:shd w:val="clear" w:color="auto" w:fill="auto"/>
        <w:spacing w:after="162" w:line="270" w:lineRule="exact"/>
        <w:ind w:firstLine="720"/>
        <w:jc w:val="both"/>
      </w:pPr>
      <w:bookmarkStart w:id="18" w:name="bookmark19"/>
      <w:r>
        <w:t>8</w:t>
      </w:r>
      <w:r w:rsidR="00AB1599">
        <w:t xml:space="preserve"> класс (1 час в неделю)</w:t>
      </w:r>
      <w:bookmarkEnd w:id="18"/>
    </w:p>
    <w:p w:rsidR="00AB1599" w:rsidRDefault="00AB1599" w:rsidP="00AB1599">
      <w:pPr>
        <w:pStyle w:val="32"/>
        <w:numPr>
          <w:ilvl w:val="0"/>
          <w:numId w:val="8"/>
        </w:numPr>
        <w:shd w:val="clear" w:color="auto" w:fill="auto"/>
        <w:tabs>
          <w:tab w:val="left" w:pos="1051"/>
        </w:tabs>
        <w:spacing w:before="0" w:line="270" w:lineRule="exact"/>
        <w:ind w:firstLine="720"/>
        <w:jc w:val="both"/>
      </w:pPr>
      <w:r>
        <w:t>Русский балет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494" w:lineRule="exact"/>
        <w:ind w:left="440"/>
        <w:jc w:val="both"/>
      </w:pPr>
      <w:r>
        <w:t>Основные черты русского балета (краткий исторический обзор).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/>
        <w:jc w:val="both"/>
      </w:pPr>
      <w:r>
        <w:t>Романтизм в русском балете.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94" w:lineRule="exact"/>
        <w:ind w:left="440" w:right="20"/>
        <w:jc w:val="both"/>
      </w:pPr>
      <w:r>
        <w:t>Симфонические балеты П.И.Чайковского «Щелкунчик», «Лебединое озеро», «Спящая красавица».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/>
        <w:jc w:val="both"/>
      </w:pPr>
      <w:r>
        <w:t>А.К.Глазунов «Раймонда».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94" w:lineRule="exact"/>
        <w:ind w:left="440" w:right="20"/>
        <w:jc w:val="both"/>
      </w:pPr>
      <w:r>
        <w:t xml:space="preserve">Балетмейстеры отечественной балетной школы: М.Петипа, </w:t>
      </w:r>
      <w:proofErr w:type="spellStart"/>
      <w:r>
        <w:t>И.Вальберх</w:t>
      </w:r>
      <w:proofErr w:type="spellEnd"/>
      <w:r>
        <w:t xml:space="preserve">, </w:t>
      </w:r>
      <w:proofErr w:type="spellStart"/>
      <w:r>
        <w:t>К.Дидло</w:t>
      </w:r>
      <w:proofErr w:type="spellEnd"/>
      <w:r>
        <w:t>, А.Горский, М.Фокин, Л.Иванов и др.</w:t>
      </w:r>
    </w:p>
    <w:p w:rsidR="00AB1599" w:rsidRDefault="00AB1599" w:rsidP="00AB1599">
      <w:pPr>
        <w:pStyle w:val="32"/>
        <w:numPr>
          <w:ilvl w:val="1"/>
          <w:numId w:val="4"/>
        </w:numPr>
        <w:shd w:val="clear" w:color="auto" w:fill="auto"/>
        <w:tabs>
          <w:tab w:val="left" w:pos="1085"/>
        </w:tabs>
        <w:spacing w:before="0" w:line="494" w:lineRule="exact"/>
        <w:ind w:firstLine="720"/>
        <w:jc w:val="both"/>
      </w:pPr>
      <w:r>
        <w:t>Советский балет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494" w:lineRule="exact"/>
        <w:ind w:left="440"/>
        <w:jc w:val="both"/>
      </w:pPr>
      <w:r>
        <w:t>Основные черты советского балета. Краткий обзор.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494" w:lineRule="exact"/>
        <w:ind w:left="440"/>
        <w:jc w:val="both"/>
      </w:pPr>
      <w:r>
        <w:t>Балеты С.С.Прокофьева «Ромео и Джульетта», «Золушка».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85" w:lineRule="exact"/>
        <w:ind w:left="440" w:right="20"/>
        <w:jc w:val="both"/>
      </w:pPr>
      <w:r>
        <w:t>Советские балетмейстеры: Ф.В.Лопухов, Ю.Григорович, Л.Якобсон, К. Сергеев, И.Бельский, Р.Захаров, В.Чабукиани.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18"/>
        </w:tabs>
        <w:spacing w:before="0" w:line="485" w:lineRule="exact"/>
        <w:ind w:left="440" w:right="20"/>
        <w:jc w:val="both"/>
      </w:pPr>
      <w:r>
        <w:t xml:space="preserve">Выдающиеся исполнители: А.Павлова, Г.Уланова, М.Плисецкая, А.Мессерер, В.Васильев, </w:t>
      </w:r>
      <w:proofErr w:type="spellStart"/>
      <w:r>
        <w:t>К.М.Лиепа</w:t>
      </w:r>
      <w:proofErr w:type="spellEnd"/>
      <w:r>
        <w:t xml:space="preserve">, М.Лавровский, Е.Максимова, </w:t>
      </w:r>
      <w:proofErr w:type="spellStart"/>
      <w:r>
        <w:t>Р.Стручкова</w:t>
      </w:r>
      <w:proofErr w:type="spellEnd"/>
      <w:r>
        <w:t xml:space="preserve"> и др.</w:t>
      </w:r>
    </w:p>
    <w:p w:rsidR="00AB1599" w:rsidRDefault="00AB1599" w:rsidP="00AB1599">
      <w:pPr>
        <w:pStyle w:val="32"/>
        <w:numPr>
          <w:ilvl w:val="0"/>
          <w:numId w:val="9"/>
        </w:numPr>
        <w:shd w:val="clear" w:color="auto" w:fill="auto"/>
        <w:tabs>
          <w:tab w:val="left" w:pos="1061"/>
        </w:tabs>
        <w:spacing w:before="0" w:line="485" w:lineRule="exact"/>
        <w:ind w:firstLine="720"/>
        <w:jc w:val="both"/>
      </w:pPr>
      <w:r>
        <w:t>Бальный танец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270" w:lineRule="exact"/>
        <w:ind w:left="440"/>
        <w:jc w:val="both"/>
      </w:pPr>
      <w:r>
        <w:t>Проникновение в Россию зарубежного бального танца.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100" w:line="270" w:lineRule="exact"/>
        <w:ind w:left="460"/>
        <w:jc w:val="left"/>
      </w:pPr>
      <w:r>
        <w:t xml:space="preserve">Танцевальная культура </w:t>
      </w:r>
      <w:r>
        <w:rPr>
          <w:lang w:val="en-US" w:eastAsia="en-US"/>
        </w:rPr>
        <w:t>XVIII</w:t>
      </w:r>
      <w:r>
        <w:rPr>
          <w:lang w:eastAsia="en-US"/>
        </w:rPr>
        <w:t>-</w:t>
      </w:r>
      <w:r>
        <w:rPr>
          <w:lang w:val="en-US" w:eastAsia="en-US"/>
        </w:rPr>
        <w:t>XIX</w:t>
      </w:r>
      <w:r w:rsidRPr="006A41D3">
        <w:rPr>
          <w:lang w:eastAsia="en-US"/>
        </w:rPr>
        <w:t xml:space="preserve"> </w:t>
      </w:r>
      <w:r>
        <w:t>веков: музыка, костюм, прическа,</w:t>
      </w:r>
    </w:p>
    <w:p w:rsidR="00AB1599" w:rsidRDefault="00AB1599" w:rsidP="00AB1599">
      <w:pPr>
        <w:pStyle w:val="a3"/>
        <w:shd w:val="clear" w:color="auto" w:fill="auto"/>
        <w:spacing w:before="0" w:after="162" w:line="270" w:lineRule="exact"/>
        <w:ind w:left="460" w:firstLine="0"/>
        <w:jc w:val="left"/>
      </w:pPr>
      <w:r>
        <w:t>этикет.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70" w:lineRule="exact"/>
        <w:ind w:left="460"/>
        <w:jc w:val="left"/>
      </w:pPr>
      <w:r>
        <w:t>Современный танец и его особенности.</w:t>
      </w:r>
    </w:p>
    <w:p w:rsidR="00AB1599" w:rsidRDefault="00AB1599" w:rsidP="00AB1599">
      <w:pPr>
        <w:pStyle w:val="30"/>
        <w:keepNext/>
        <w:keepLines/>
        <w:shd w:val="clear" w:color="auto" w:fill="auto"/>
        <w:spacing w:after="0" w:line="480" w:lineRule="exact"/>
        <w:ind w:left="1280"/>
      </w:pPr>
      <w:bookmarkStart w:id="19" w:name="bookmark21"/>
      <w:r>
        <w:lastRenderedPageBreak/>
        <w:t xml:space="preserve">III. Требования к уровню подготовки </w:t>
      </w:r>
      <w:proofErr w:type="gramStart"/>
      <w:r>
        <w:t>обучающихся</w:t>
      </w:r>
      <w:bookmarkEnd w:id="19"/>
      <w:proofErr w:type="gramEnd"/>
    </w:p>
    <w:p w:rsidR="00AB1599" w:rsidRDefault="00EB3FA5" w:rsidP="00AB1599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В выпускном </w:t>
      </w:r>
      <w:r w:rsidR="00416C2F">
        <w:t>8</w:t>
      </w:r>
      <w:r w:rsidR="00AB1599">
        <w:t xml:space="preserve">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60" w:firstLine="0"/>
        <w:jc w:val="left"/>
      </w:pPr>
      <w:r>
        <w:t>По итогам выпускного экзамена выставляется оценка «отлично»,</w:t>
      </w:r>
    </w:p>
    <w:p w:rsidR="00AB1599" w:rsidRDefault="00AB1599" w:rsidP="00AB1599">
      <w:pPr>
        <w:pStyle w:val="a3"/>
        <w:shd w:val="clear" w:color="auto" w:fill="auto"/>
        <w:spacing w:before="0" w:after="416" w:line="485" w:lineRule="exact"/>
        <w:ind w:firstLine="0"/>
        <w:jc w:val="both"/>
      </w:pPr>
      <w:r>
        <w:t xml:space="preserve">«хорошо», «удовлетворительно», «неудовлетворительно» (критерии оценивания ответов учащихся </w:t>
      </w:r>
      <w:proofErr w:type="gramStart"/>
      <w:r>
        <w:t>см</w:t>
      </w:r>
      <w:proofErr w:type="gramEnd"/>
      <w:r>
        <w:t>. в таблице №</w:t>
      </w:r>
      <w:r w:rsidR="00EB3FA5">
        <w:t xml:space="preserve"> </w:t>
      </w:r>
      <w:r>
        <w:t>4) .</w:t>
      </w:r>
    </w:p>
    <w:p w:rsidR="00AB1599" w:rsidRDefault="00AB1599" w:rsidP="00AB1599">
      <w:pPr>
        <w:pStyle w:val="30"/>
        <w:keepNext/>
        <w:keepLines/>
        <w:shd w:val="clear" w:color="auto" w:fill="auto"/>
        <w:spacing w:after="0" w:line="490" w:lineRule="exact"/>
        <w:ind w:left="720" w:right="2200"/>
      </w:pPr>
      <w:bookmarkStart w:id="20" w:name="bookmark22"/>
      <w:r>
        <w:t>Предполагаемые результаты освоения программы</w:t>
      </w:r>
      <w:proofErr w:type="gramStart"/>
      <w:r>
        <w:t xml:space="preserve"> </w:t>
      </w:r>
      <w:r w:rsidR="00EB3FA5">
        <w:rPr>
          <w:rStyle w:val="34"/>
        </w:rPr>
        <w:t>П</w:t>
      </w:r>
      <w:proofErr w:type="gramEnd"/>
      <w:r w:rsidR="00EB3FA5">
        <w:rPr>
          <w:rStyle w:val="34"/>
        </w:rPr>
        <w:t xml:space="preserve">о окончании </w:t>
      </w:r>
      <w:r w:rsidR="00416C2F">
        <w:rPr>
          <w:rStyle w:val="34"/>
        </w:rPr>
        <w:t>7</w:t>
      </w:r>
      <w:r>
        <w:rPr>
          <w:rStyle w:val="34"/>
        </w:rPr>
        <w:t xml:space="preserve"> класса:</w:t>
      </w:r>
      <w:bookmarkEnd w:id="20"/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0" w:lineRule="exact"/>
        <w:ind w:left="720" w:hanging="320"/>
        <w:jc w:val="both"/>
      </w:pPr>
      <w:r>
        <w:t>знание балетной терминологии;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t>знание средств создания образа в хореографии;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t>знание образцов классического наследия балетного репертуара;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9" w:lineRule="exact"/>
        <w:ind w:left="720" w:hanging="320"/>
        <w:jc w:val="both"/>
      </w:pPr>
      <w:r>
        <w:t>знание основных этапов развития хореографического искусства;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409" w:line="480" w:lineRule="exact"/>
        <w:ind w:left="720" w:hanging="320"/>
        <w:jc w:val="both"/>
      </w:pPr>
      <w:r>
        <w:t>знание основных отличительных особенностей хореографического искусства исторических эпох.</w:t>
      </w:r>
    </w:p>
    <w:p w:rsidR="00AB1599" w:rsidRDefault="00EB3FA5" w:rsidP="00AB1599">
      <w:pPr>
        <w:pStyle w:val="50"/>
        <w:shd w:val="clear" w:color="auto" w:fill="auto"/>
        <w:spacing w:line="494" w:lineRule="exact"/>
        <w:ind w:left="720"/>
        <w:jc w:val="left"/>
      </w:pPr>
      <w:r>
        <w:t xml:space="preserve">По окончании </w:t>
      </w:r>
      <w:r w:rsidR="00416C2F">
        <w:t>8</w:t>
      </w:r>
      <w:r w:rsidR="00AB1599">
        <w:t xml:space="preserve"> класса: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образцов классического наследия балетного репертуара;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основных этапов развития хореографического искусства;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494" w:lineRule="exact"/>
        <w:ind w:left="720" w:hanging="320"/>
        <w:jc w:val="both"/>
      </w:pPr>
      <w:r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:rsidR="00AB1599" w:rsidRDefault="00AB1599" w:rsidP="00AB1599">
      <w:pPr>
        <w:pStyle w:val="a3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304" w:line="494" w:lineRule="exact"/>
        <w:ind w:left="720" w:hanging="320"/>
        <w:jc w:val="both"/>
      </w:pPr>
      <w:r>
        <w:t>знание основных этапов становления и развития русского балета.</w:t>
      </w:r>
    </w:p>
    <w:p w:rsidR="00AB1599" w:rsidRDefault="00AB1599" w:rsidP="00AB1599">
      <w:pPr>
        <w:pStyle w:val="30"/>
        <w:keepNext/>
        <w:keepLines/>
        <w:shd w:val="clear" w:color="auto" w:fill="auto"/>
        <w:spacing w:after="0" w:line="480" w:lineRule="exact"/>
        <w:ind w:left="1780"/>
      </w:pPr>
      <w:bookmarkStart w:id="21" w:name="bookmark23"/>
      <w:r>
        <w:t>IV. Формы и методы контроля, системы оценок</w:t>
      </w:r>
      <w:bookmarkEnd w:id="21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00" w:right="120" w:firstLine="2220"/>
        <w:jc w:val="left"/>
      </w:pPr>
      <w:r>
        <w:rPr>
          <w:rStyle w:val="a7"/>
        </w:rPr>
        <w:t>Аттестация: цели, виды, форма, содержание Форму и график</w:t>
      </w:r>
      <w:r>
        <w:t xml:space="preserve"> проведения промежуточной аттестации по предмету образовательное </w:t>
      </w:r>
      <w:r>
        <w:lastRenderedPageBreak/>
        <w:t>учреждение устанавливает самостоятельно (контрольные уроки, зачеты, проводимые в виде устных опросов, или написание рефератов).</w:t>
      </w:r>
    </w:p>
    <w:p w:rsidR="00AB1599" w:rsidRDefault="00AB1599" w:rsidP="00AB1599">
      <w:pPr>
        <w:pStyle w:val="a3"/>
        <w:shd w:val="clear" w:color="auto" w:fill="auto"/>
        <w:spacing w:before="0" w:after="186" w:line="270" w:lineRule="exact"/>
        <w:ind w:left="100" w:firstLine="2220"/>
        <w:jc w:val="left"/>
      </w:pPr>
      <w:r>
        <w:t>График промежуточной и итоговой аттестации</w:t>
      </w:r>
    </w:p>
    <w:p w:rsidR="00AB1599" w:rsidRDefault="00AB1599" w:rsidP="00AB1599">
      <w:pPr>
        <w:pStyle w:val="1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7349"/>
      </w:tblGrid>
      <w:tr w:rsidR="00AB1599" w:rsidTr="00AB1599">
        <w:trPr>
          <w:trHeight w:val="33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Класс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080" w:firstLine="0"/>
              <w:jc w:val="left"/>
            </w:pPr>
            <w:r>
              <w:t>Вид, форма и время проведения аттестации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693"/>
        <w:gridCol w:w="2270"/>
        <w:gridCol w:w="2386"/>
      </w:tblGrid>
      <w:tr w:rsidR="00AB1599" w:rsidTr="00AB1599">
        <w:trPr>
          <w:trHeight w:val="3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99" w:rsidRDefault="00AB15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Промежуточная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Полугодие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Итоговая</w:t>
            </w:r>
          </w:p>
        </w:tc>
      </w:tr>
    </w:tbl>
    <w:tbl>
      <w:tblPr>
        <w:tblW w:w="95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42"/>
        <w:gridCol w:w="2693"/>
        <w:gridCol w:w="2270"/>
        <w:gridCol w:w="2386"/>
      </w:tblGrid>
      <w:tr w:rsidR="00AB1599" w:rsidTr="00EB3FA5">
        <w:trPr>
          <w:trHeight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416C2F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416C2F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</w:pPr>
            <w: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 w:firstLine="0"/>
              <w:jc w:val="left"/>
            </w:pPr>
            <w:r>
              <w:t>-</w:t>
            </w:r>
          </w:p>
        </w:tc>
      </w:tr>
      <w:tr w:rsidR="00AB1599" w:rsidTr="00EB3FA5">
        <w:trPr>
          <w:trHeight w:val="97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416C2F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416C2F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 w:firstLine="0"/>
              <w:jc w:val="left"/>
            </w:pPr>
            <w:r>
              <w:t>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 w:rsidP="00EB3FA5">
            <w:pPr>
              <w:pStyle w:val="a3"/>
              <w:framePr w:wrap="notBeside" w:vAnchor="text" w:hAnchor="text" w:xAlign="center" w:y="1"/>
              <w:shd w:val="clear" w:color="auto" w:fill="auto"/>
              <w:spacing w:before="0" w:line="322" w:lineRule="exact"/>
              <w:ind w:left="300" w:firstLine="0"/>
              <w:jc w:val="left"/>
            </w:pPr>
            <w:r>
              <w:t>экзамен (</w:t>
            </w:r>
            <w:r w:rsidR="00EB3FA5">
              <w:t xml:space="preserve">при </w:t>
            </w:r>
            <w:r w:rsidR="00416C2F">
              <w:t>8</w:t>
            </w:r>
            <w:r>
              <w:t>-летнем сроке обучения)</w:t>
            </w:r>
          </w:p>
        </w:tc>
      </w:tr>
    </w:tbl>
    <w:p w:rsidR="00AB1599" w:rsidRDefault="00AB1599" w:rsidP="00AB1599">
      <w:pPr>
        <w:rPr>
          <w:rFonts w:ascii="Tahoma" w:hAnsi="Tahoma" w:cs="Tahoma"/>
          <w:sz w:val="2"/>
          <w:szCs w:val="2"/>
        </w:rPr>
      </w:pP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00" w:right="120" w:firstLine="680"/>
        <w:jc w:val="both"/>
      </w:pPr>
      <w:r>
        <w:t xml:space="preserve">По завершении изучения учебного предмета </w:t>
      </w:r>
      <w:proofErr w:type="gramStart"/>
      <w:r>
        <w:t>обучающимся</w:t>
      </w:r>
      <w:proofErr w:type="gramEnd"/>
      <w:r>
        <w:t xml:space="preserve"> выставляется оценка, которая заносится в свидетельство об окончании образовательного учреждения.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360" w:right="5400"/>
        <w:jc w:val="left"/>
      </w:pPr>
      <w:r>
        <w:rPr>
          <w:rStyle w:val="a7"/>
        </w:rPr>
        <w:t xml:space="preserve">Формы текущего контроля: </w:t>
      </w:r>
      <w:r>
        <w:t>контрольные работы, устные опросы, письменные работы, тестирование, олимпиады.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00" w:right="120" w:firstLine="680"/>
        <w:jc w:val="both"/>
      </w:pPr>
      <w:r>
        <w:t xml:space="preserve">Требования к содержанию итоговой аттестации </w:t>
      </w:r>
      <w:proofErr w:type="gramStart"/>
      <w:r>
        <w:t>обучающихся</w:t>
      </w:r>
      <w:proofErr w:type="gramEnd"/>
      <w:r>
        <w:t xml:space="preserve"> определяются ОУ на основании ФГТ.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firstLine="720"/>
        <w:jc w:val="both"/>
      </w:pPr>
      <w:r>
        <w:t>Итоговая аттестация проводится в форме экзамена.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>Программа предусматривает проведение для обучающихся консультаций с целью их подготовки к контрольным урокам, зачетам, экзаменам.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EB3FA5" w:rsidRDefault="00EB3FA5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</w:p>
    <w:p w:rsidR="00AB1599" w:rsidRDefault="00AB1599" w:rsidP="00AB1599">
      <w:pPr>
        <w:pStyle w:val="32"/>
        <w:shd w:val="clear" w:color="auto" w:fill="auto"/>
        <w:spacing w:before="0" w:line="480" w:lineRule="exact"/>
        <w:ind w:left="3740"/>
      </w:pPr>
      <w:r>
        <w:lastRenderedPageBreak/>
        <w:t>Критерии оценки</w:t>
      </w:r>
    </w:p>
    <w:p w:rsidR="00AB1599" w:rsidRDefault="00AB1599" w:rsidP="00AB1599">
      <w:pPr>
        <w:pStyle w:val="a3"/>
        <w:shd w:val="clear" w:color="auto" w:fill="auto"/>
        <w:spacing w:before="0" w:after="444" w:line="480" w:lineRule="exact"/>
        <w:ind w:left="120" w:firstLine="720"/>
        <w:jc w:val="both"/>
      </w:pPr>
      <w:r>
        <w:t>На зачете или экзамене выставляется оценка по пятибалльной шкале:</w:t>
      </w:r>
    </w:p>
    <w:p w:rsidR="00AB1599" w:rsidRDefault="00AB1599" w:rsidP="00AB1599">
      <w:pPr>
        <w:pStyle w:val="1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a8"/>
        </w:rPr>
        <w:t>Таблица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69"/>
        <w:gridCol w:w="6317"/>
      </w:tblGrid>
      <w:tr w:rsidR="00AB1599" w:rsidTr="00AB1599">
        <w:trPr>
          <w:trHeight w:val="33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180"/>
              <w:jc w:val="left"/>
            </w:pPr>
            <w:r>
              <w:t>Оценка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20"/>
              <w:jc w:val="left"/>
            </w:pPr>
            <w:r>
              <w:t>Критерии оценивания ответов</w:t>
            </w:r>
          </w:p>
        </w:tc>
      </w:tr>
      <w:tr w:rsidR="00AB1599" w:rsidTr="00AB1599">
        <w:trPr>
          <w:trHeight w:val="65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5 («отлично»)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полный ответ, отвечающий всем требованиям на данном этапе обучения</w:t>
            </w:r>
          </w:p>
        </w:tc>
      </w:tr>
      <w:tr w:rsidR="00AB1599" w:rsidTr="00AB1599">
        <w:trPr>
          <w:trHeight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 («хорошо»)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отметка отражает ответ с небольшими недочетами</w:t>
            </w:r>
          </w:p>
        </w:tc>
      </w:tr>
      <w:tr w:rsidR="00AB1599" w:rsidTr="00AB1599">
        <w:trPr>
          <w:trHeight w:val="129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 («удовлетворительно»)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t>ответ с большим количеством недочетов, а именно: недоученный текст, не раскрыта тема, не сформировано умение свободно излагать свою мысль и т.д.</w:t>
            </w:r>
          </w:p>
        </w:tc>
      </w:tr>
      <w:tr w:rsidR="00AB1599" w:rsidTr="00AB1599">
        <w:trPr>
          <w:trHeight w:val="9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t>2</w:t>
            </w:r>
          </w:p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left"/>
            </w:pPr>
            <w:r>
              <w:t>(«неудовлетворительно»)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AB1599" w:rsidTr="00AB1599">
        <w:trPr>
          <w:trHeight w:val="66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«зачет» (без отметки)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599" w:rsidRDefault="00AB1599">
            <w:pPr>
              <w:pStyle w:val="a3"/>
              <w:framePr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>
              <w:t>отражает достаточный уровень подготовки и учащегося на данном этапе обучения</w:t>
            </w:r>
          </w:p>
        </w:tc>
      </w:tr>
    </w:tbl>
    <w:p w:rsidR="00AB1599" w:rsidRDefault="00AB1599" w:rsidP="00AB1599">
      <w:pPr>
        <w:rPr>
          <w:rFonts w:ascii="Tahoma" w:hAnsi="Tahoma" w:cs="Tahoma"/>
          <w:sz w:val="2"/>
          <w:szCs w:val="2"/>
        </w:rPr>
      </w:pPr>
    </w:p>
    <w:p w:rsidR="00AB1599" w:rsidRDefault="00AB1599" w:rsidP="00AB1599">
      <w:pPr>
        <w:pStyle w:val="a3"/>
        <w:shd w:val="clear" w:color="auto" w:fill="auto"/>
        <w:spacing w:before="48" w:line="480" w:lineRule="exact"/>
        <w:ind w:left="120" w:right="120" w:firstLine="720"/>
        <w:jc w:val="both"/>
      </w:pPr>
      <w:r>
        <w:t>Согласно ФГТ, данная система оценки является основной. В зависимости от сложившихся традиций и с учетом целесообразности оценка может быть дополн</w:t>
      </w:r>
      <w:r w:rsidR="00EB3FA5">
        <w:t>ена системой «+» и «</w:t>
      </w:r>
      <w:proofErr w:type="gramStart"/>
      <w:r w:rsidR="00EB3FA5">
        <w:t>- »</w:t>
      </w:r>
      <w:proofErr w:type="gramEnd"/>
      <w:r w:rsidR="00EB3FA5">
        <w:t>, что дае</w:t>
      </w:r>
      <w:r>
        <w:t>т возможность более конкретно отметить ответ учащегося.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EB3FA5" w:rsidRDefault="00EB3FA5" w:rsidP="00AB1599">
      <w:pPr>
        <w:pStyle w:val="a3"/>
        <w:shd w:val="clear" w:color="auto" w:fill="auto"/>
        <w:spacing w:before="0" w:line="480" w:lineRule="exact"/>
        <w:ind w:left="120" w:right="120" w:firstLine="720"/>
        <w:jc w:val="both"/>
      </w:pPr>
    </w:p>
    <w:p w:rsidR="00AB1599" w:rsidRDefault="00AB1599" w:rsidP="00AB1599">
      <w:pPr>
        <w:pStyle w:val="30"/>
        <w:keepNext/>
        <w:keepLines/>
        <w:shd w:val="clear" w:color="auto" w:fill="auto"/>
        <w:spacing w:after="179" w:line="270" w:lineRule="exact"/>
        <w:ind w:left="1560"/>
      </w:pPr>
      <w:bookmarkStart w:id="22" w:name="bookmark24"/>
      <w:r>
        <w:t>V. Методическое обеспечение учебного процесса</w:t>
      </w:r>
      <w:bookmarkEnd w:id="22"/>
    </w:p>
    <w:p w:rsidR="00AB1599" w:rsidRDefault="00AB1599" w:rsidP="00AB1599">
      <w:pPr>
        <w:pStyle w:val="50"/>
        <w:shd w:val="clear" w:color="auto" w:fill="auto"/>
        <w:ind w:left="20" w:firstLine="520"/>
      </w:pPr>
      <w:r>
        <w:t>1. Методические рекомендации педагогическим работникам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>Изучение предмета ведется в соответ</w:t>
      </w:r>
      <w:r w:rsidR="00EB3FA5">
        <w:t>ствии с учебным планом. Педагог, ведущий</w:t>
      </w:r>
      <w:r>
        <w:t xml:space="preserve"> предмет, </w:t>
      </w:r>
      <w:r w:rsidR="00EB3FA5">
        <w:t xml:space="preserve">должен </w:t>
      </w:r>
      <w:r>
        <w:t>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>
        <w:t>межпредметных</w:t>
      </w:r>
      <w:proofErr w:type="spellEnd"/>
      <w: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предмета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AB1599" w:rsidRDefault="00EB3FA5" w:rsidP="004351FB">
      <w:pPr>
        <w:pStyle w:val="a3"/>
        <w:shd w:val="clear" w:color="auto" w:fill="auto"/>
        <w:spacing w:before="0" w:line="480" w:lineRule="exact"/>
        <w:ind w:left="20" w:right="20" w:firstLine="720"/>
        <w:jc w:val="both"/>
      </w:pPr>
      <w:r>
        <w:t xml:space="preserve">Педагог должен знакомить учащихся </w:t>
      </w:r>
      <w:r w:rsidR="00AB1599">
        <w:t>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</w:t>
      </w:r>
      <w:r>
        <w:t>ния балетных спектаклей</w:t>
      </w:r>
      <w:proofErr w:type="gramStart"/>
      <w:r>
        <w:t>.</w:t>
      </w:r>
      <w:proofErr w:type="gramEnd"/>
      <w:r>
        <w:t xml:space="preserve"> Также </w:t>
      </w:r>
      <w:r w:rsidR="00AB1599">
        <w:t>регулярно знакомить учащихся с современной литературой о балете, журнальными и газетными статьями на тему о хореографическом искусстве, с ре</w:t>
      </w:r>
      <w:r w:rsidR="004351FB">
        <w:t xml:space="preserve">цензиями на балетные постановки, </w:t>
      </w:r>
      <w:r w:rsidR="00AB1599">
        <w:t>организовывать посещение музеев, выставок, просмотр фильмов-балетов.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20" w:right="20" w:firstLine="520"/>
        <w:jc w:val="both"/>
      </w:pPr>
      <w:r>
        <w:t xml:space="preserve">Методика преподавания предмета </w:t>
      </w:r>
      <w:r w:rsidR="00C6324E">
        <w:t>ориентирована</w:t>
      </w:r>
      <w:r>
        <w:t xml:space="preserve">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B1599" w:rsidRDefault="00AB1599" w:rsidP="00AB1599">
      <w:pPr>
        <w:pStyle w:val="210"/>
        <w:keepNext/>
        <w:keepLines/>
        <w:shd w:val="clear" w:color="auto" w:fill="auto"/>
        <w:spacing w:before="0"/>
        <w:ind w:left="40" w:right="20" w:firstLine="600"/>
      </w:pPr>
      <w:bookmarkStart w:id="23" w:name="bookmark25"/>
      <w:r>
        <w:t>2. 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  <w:bookmarkEnd w:id="23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3"/>
        </w:rPr>
        <w:t>Урок.</w:t>
      </w:r>
      <w:r>
        <w:t xml:space="preserve">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основе усвоенной </w:t>
      </w:r>
      <w:r>
        <w:lastRenderedPageBreak/>
        <w:t>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3"/>
        </w:rPr>
        <w:t>Реферат.</w:t>
      </w:r>
      <w:r>
        <w:t xml:space="preserve"> Форма работы, позволяющая самостоятельно освоить один из разделов программы учебного предмета.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firstLine="600"/>
        <w:jc w:val="both"/>
      </w:pPr>
      <w:r>
        <w:t>Рекомендуемый план реферата:</w:t>
      </w:r>
    </w:p>
    <w:p w:rsidR="00AB1599" w:rsidRDefault="00AB1599" w:rsidP="00AB1599">
      <w:pPr>
        <w:pStyle w:val="a3"/>
        <w:numPr>
          <w:ilvl w:val="0"/>
          <w:numId w:val="11"/>
        </w:numPr>
        <w:shd w:val="clear" w:color="auto" w:fill="auto"/>
        <w:tabs>
          <w:tab w:val="left" w:pos="1125"/>
        </w:tabs>
        <w:spacing w:before="0" w:line="480" w:lineRule="exact"/>
        <w:ind w:left="40" w:firstLine="600"/>
        <w:jc w:val="both"/>
      </w:pPr>
      <w:r>
        <w:t>тема, цель работы;</w:t>
      </w:r>
    </w:p>
    <w:p w:rsidR="00AB1599" w:rsidRDefault="00AB1599" w:rsidP="00AB1599">
      <w:pPr>
        <w:pStyle w:val="a3"/>
        <w:numPr>
          <w:ilvl w:val="0"/>
          <w:numId w:val="11"/>
        </w:numPr>
        <w:shd w:val="clear" w:color="auto" w:fill="auto"/>
        <w:tabs>
          <w:tab w:val="left" w:pos="1154"/>
        </w:tabs>
        <w:spacing w:before="0" w:line="480" w:lineRule="exact"/>
        <w:ind w:left="40" w:firstLine="600"/>
        <w:jc w:val="both"/>
      </w:pPr>
      <w:r>
        <w:t>изложение содержания, которое раскрывает тему;</w:t>
      </w:r>
    </w:p>
    <w:p w:rsidR="00AB1599" w:rsidRDefault="00AB1599" w:rsidP="00AB1599">
      <w:pPr>
        <w:pStyle w:val="a3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80" w:lineRule="exact"/>
        <w:ind w:left="40" w:firstLine="600"/>
        <w:jc w:val="both"/>
      </w:pPr>
      <w:r>
        <w:t>результаты работы;</w:t>
      </w:r>
    </w:p>
    <w:p w:rsidR="00AB1599" w:rsidRDefault="00AB1599" w:rsidP="00AB1599">
      <w:pPr>
        <w:pStyle w:val="a3"/>
        <w:numPr>
          <w:ilvl w:val="0"/>
          <w:numId w:val="11"/>
        </w:numPr>
        <w:shd w:val="clear" w:color="auto" w:fill="auto"/>
        <w:tabs>
          <w:tab w:val="left" w:pos="942"/>
        </w:tabs>
        <w:spacing w:before="0" w:line="480" w:lineRule="exact"/>
        <w:ind w:left="40" w:firstLine="600"/>
        <w:jc w:val="both"/>
      </w:pPr>
      <w:r>
        <w:t>выводы;</w:t>
      </w:r>
    </w:p>
    <w:p w:rsidR="00AB1599" w:rsidRDefault="00AB1599" w:rsidP="00AB1599">
      <w:pPr>
        <w:pStyle w:val="a3"/>
        <w:numPr>
          <w:ilvl w:val="0"/>
          <w:numId w:val="11"/>
        </w:numPr>
        <w:shd w:val="clear" w:color="auto" w:fill="auto"/>
        <w:tabs>
          <w:tab w:val="left" w:pos="933"/>
        </w:tabs>
        <w:spacing w:before="0" w:line="480" w:lineRule="exact"/>
        <w:ind w:left="40" w:firstLine="600"/>
        <w:jc w:val="both"/>
      </w:pPr>
      <w:r>
        <w:t>использованная литература и другие источники.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00"/>
        <w:jc w:val="both"/>
      </w:pPr>
      <w:r>
        <w:t>Написание реферата можно использовать как один из видов итоговой аттестации по теоретическим предметам.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00"/>
        <w:jc w:val="both"/>
      </w:pPr>
      <w:r>
        <w:rPr>
          <w:rStyle w:val="13"/>
        </w:rPr>
        <w:t>Консультации</w:t>
      </w:r>
      <w:r>
        <w:t xml:space="preserve"> проводятся с целью подготовки </w:t>
      </w:r>
      <w:proofErr w:type="gramStart"/>
      <w:r>
        <w:t>обучающихся</w:t>
      </w:r>
      <w:proofErr w:type="gramEnd"/>
      <w:r>
        <w:t xml:space="preserve">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>
        <w:t>,</w:t>
      </w:r>
      <w:proofErr w:type="gramEnd"/>
      <w: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AB1599" w:rsidRDefault="00AB1599" w:rsidP="00AB1599">
      <w:pPr>
        <w:pStyle w:val="210"/>
        <w:keepNext/>
        <w:keepLines/>
        <w:shd w:val="clear" w:color="auto" w:fill="auto"/>
        <w:spacing w:before="0"/>
        <w:ind w:left="40" w:right="20" w:firstLine="600"/>
      </w:pPr>
      <w:bookmarkStart w:id="24" w:name="bookmark26"/>
      <w:r>
        <w:t>3. Рекомендации по организации самостоятельной работы</w:t>
      </w:r>
      <w:r>
        <w:rPr>
          <w:rStyle w:val="25"/>
        </w:rPr>
        <w:t xml:space="preserve"> </w:t>
      </w:r>
      <w:r>
        <w:t>учащихся</w:t>
      </w:r>
      <w:bookmarkEnd w:id="24"/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80"/>
        <w:jc w:val="both"/>
      </w:pPr>
      <w: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80"/>
        <w:jc w:val="both"/>
      </w:pPr>
      <w:r>
        <w:t>Как форма учебной работы, самостоятельная работа призвана выполнять несколько функций: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998"/>
        </w:tabs>
        <w:spacing w:before="0" w:line="485" w:lineRule="exact"/>
        <w:ind w:left="40" w:firstLine="680"/>
        <w:jc w:val="both"/>
      </w:pPr>
      <w:proofErr w:type="gramStart"/>
      <w:r>
        <w:t>образовательную</w:t>
      </w:r>
      <w:proofErr w:type="gramEnd"/>
      <w:r>
        <w:t xml:space="preserve"> (систематизация и закрепление знаний учащихся);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1029"/>
        </w:tabs>
        <w:spacing w:before="0" w:line="485" w:lineRule="exact"/>
        <w:ind w:left="40" w:right="20" w:firstLine="680"/>
        <w:jc w:val="both"/>
      </w:pPr>
      <w:proofErr w:type="gramStart"/>
      <w:r>
        <w:t>развивающую</w:t>
      </w:r>
      <w:proofErr w:type="gramEnd"/>
      <w:r>
        <w:t xml:space="preserve"> (развитие познавательных возможностей учащихся - их внимания, памяти, мышления, речи, формирование умения самостоятельно добывать знания из различных источников);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485" w:lineRule="exact"/>
        <w:ind w:left="40" w:right="20" w:firstLine="680"/>
        <w:jc w:val="both"/>
      </w:pPr>
      <w:proofErr w:type="gramStart"/>
      <w:r>
        <w:lastRenderedPageBreak/>
        <w:t>воспитательную</w:t>
      </w:r>
      <w:proofErr w:type="gramEnd"/>
      <w: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:rsidR="00AB1599" w:rsidRDefault="00AB1599" w:rsidP="00AB1599">
      <w:pPr>
        <w:pStyle w:val="a3"/>
        <w:shd w:val="clear" w:color="auto" w:fill="auto"/>
        <w:spacing w:before="0" w:line="485" w:lineRule="exact"/>
        <w:ind w:left="40" w:firstLine="680"/>
        <w:jc w:val="both"/>
      </w:pPr>
      <w:r>
        <w:t>Систематическая самостоятельная работа: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998"/>
        </w:tabs>
        <w:spacing w:before="0" w:line="485" w:lineRule="exact"/>
        <w:ind w:left="40" w:firstLine="680"/>
        <w:jc w:val="both"/>
      </w:pPr>
      <w:r>
        <w:t>способствует лучшему усвоению полученных знаний;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1038"/>
        </w:tabs>
        <w:spacing w:before="0" w:line="480" w:lineRule="exact"/>
        <w:ind w:left="40" w:right="20" w:firstLine="680"/>
        <w:jc w:val="both"/>
      </w:pPr>
      <w:r>
        <w:t>формирует потребность в самообразовании, максимально развивает познавательные и творческие способности личности;</w:t>
      </w:r>
    </w:p>
    <w:p w:rsidR="00AB1599" w:rsidRDefault="00AB1599" w:rsidP="00AB1599">
      <w:pPr>
        <w:pStyle w:val="a3"/>
        <w:numPr>
          <w:ilvl w:val="0"/>
          <w:numId w:val="12"/>
        </w:numPr>
        <w:shd w:val="clear" w:color="auto" w:fill="auto"/>
        <w:tabs>
          <w:tab w:val="left" w:pos="1043"/>
        </w:tabs>
        <w:spacing w:before="0" w:line="480" w:lineRule="exact"/>
        <w:ind w:left="40" w:right="20" w:firstLine="680"/>
        <w:jc w:val="both"/>
      </w:pPr>
      <w:r>
        <w:t xml:space="preserve">формирует навыки </w:t>
      </w:r>
      <w:proofErr w:type="gramStart"/>
      <w:r>
        <w:t>планирования</w:t>
      </w:r>
      <w:proofErr w:type="gramEnd"/>
      <w:r>
        <w:t xml:space="preserve"> и организации учебного времени, расширяет кругозор.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80"/>
        <w:jc w:val="both"/>
      </w:pPr>
      <w: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80"/>
        <w:jc w:val="both"/>
      </w:pPr>
      <w:r>
        <w:t>Самостоятельные занятия должны быть регулярными и систематическими.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left="40" w:right="20" w:firstLine="680"/>
        <w:jc w:val="both"/>
      </w:pPr>
      <w: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right="20" w:firstLine="700"/>
        <w:jc w:val="left"/>
      </w:pPr>
      <w: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 </w:t>
      </w:r>
      <w:r>
        <w:rPr>
          <w:rStyle w:val="14"/>
        </w:rPr>
        <w:t>Виды внеаудиторной работы:</w:t>
      </w:r>
    </w:p>
    <w:p w:rsidR="00AB1599" w:rsidRDefault="00AB1599" w:rsidP="00AB1599">
      <w:pPr>
        <w:pStyle w:val="a3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480" w:lineRule="exact"/>
        <w:ind w:firstLine="700"/>
        <w:jc w:val="left"/>
      </w:pPr>
      <w:r>
        <w:t>выполнение домашнего задания;</w:t>
      </w:r>
    </w:p>
    <w:p w:rsidR="00AB1599" w:rsidRDefault="00AB1599" w:rsidP="00AB1599">
      <w:pPr>
        <w:pStyle w:val="a3"/>
        <w:numPr>
          <w:ilvl w:val="0"/>
          <w:numId w:val="13"/>
        </w:numPr>
        <w:shd w:val="clear" w:color="auto" w:fill="auto"/>
        <w:tabs>
          <w:tab w:val="left" w:pos="858"/>
        </w:tabs>
        <w:spacing w:before="0" w:line="480" w:lineRule="exact"/>
        <w:ind w:firstLine="700"/>
        <w:jc w:val="left"/>
      </w:pPr>
      <w:r>
        <w:t>подготовка докладов, рефератов;</w:t>
      </w:r>
    </w:p>
    <w:p w:rsidR="00AB1599" w:rsidRDefault="00AB1599" w:rsidP="00AB1599">
      <w:pPr>
        <w:pStyle w:val="a3"/>
        <w:numPr>
          <w:ilvl w:val="0"/>
          <w:numId w:val="13"/>
        </w:numPr>
        <w:shd w:val="clear" w:color="auto" w:fill="auto"/>
        <w:tabs>
          <w:tab w:val="left" w:pos="907"/>
        </w:tabs>
        <w:spacing w:before="0" w:after="420" w:line="480" w:lineRule="exact"/>
        <w:ind w:right="20" w:firstLine="700"/>
        <w:jc w:val="both"/>
      </w:pPr>
      <w:r>
        <w:t>посещение учреждений культуры (филармоний, театров, концертных залов и др.).</w:t>
      </w:r>
    </w:p>
    <w:p w:rsidR="00AB1599" w:rsidRDefault="00AB1599" w:rsidP="00AB1599">
      <w:pPr>
        <w:pStyle w:val="220"/>
        <w:keepNext/>
        <w:keepLines/>
        <w:shd w:val="clear" w:color="auto" w:fill="auto"/>
        <w:spacing w:after="0" w:line="480" w:lineRule="exact"/>
        <w:ind w:left="1180"/>
      </w:pPr>
      <w:bookmarkStart w:id="25" w:name="bookmark27"/>
      <w:r>
        <w:lastRenderedPageBreak/>
        <w:t>VI. УЧЕБНО-МЕТОДИЧЕСКОЕ И ИНФОРМАЦИОННОЕ</w:t>
      </w:r>
      <w:bookmarkEnd w:id="25"/>
    </w:p>
    <w:p w:rsidR="00AB1599" w:rsidRDefault="00AB1599" w:rsidP="00AB1599">
      <w:pPr>
        <w:pStyle w:val="220"/>
        <w:keepNext/>
        <w:keepLines/>
        <w:shd w:val="clear" w:color="auto" w:fill="auto"/>
        <w:spacing w:after="0" w:line="480" w:lineRule="exact"/>
        <w:ind w:left="3640"/>
      </w:pPr>
      <w:bookmarkStart w:id="26" w:name="bookmark28"/>
      <w:r>
        <w:t>ОБЕСПЕЧЕНИЕ</w:t>
      </w:r>
      <w:bookmarkEnd w:id="26"/>
    </w:p>
    <w:p w:rsidR="00AB1599" w:rsidRDefault="00AB1599" w:rsidP="00AB1599">
      <w:pPr>
        <w:pStyle w:val="210"/>
        <w:keepNext/>
        <w:keepLines/>
        <w:shd w:val="clear" w:color="auto" w:fill="auto"/>
        <w:spacing w:before="0"/>
        <w:ind w:firstLine="700"/>
        <w:jc w:val="left"/>
      </w:pPr>
      <w:bookmarkStart w:id="27" w:name="bookmark29"/>
      <w:r>
        <w:t>1. Основная литература</w:t>
      </w:r>
      <w:bookmarkEnd w:id="27"/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697"/>
        </w:tabs>
        <w:spacing w:before="0" w:line="480" w:lineRule="exact"/>
        <w:ind w:left="700" w:right="20" w:hanging="320"/>
        <w:jc w:val="left"/>
      </w:pPr>
      <w:r>
        <w:t>Балет. Танец. Хореография. Краткий словарь танцевальных терминов и понятий / сост. Н. Александрова. - СПб: Лань, 2011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right="20" w:hanging="320"/>
        <w:jc w:val="left"/>
      </w:pPr>
      <w:r>
        <w:t>Бахрушин Ю.А. История русского балета / Ю.А. Бахрушин. - М.: Просвещение, 1973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480" w:lineRule="exact"/>
        <w:ind w:left="700" w:right="20" w:hanging="320"/>
        <w:jc w:val="left"/>
      </w:pPr>
      <w:proofErr w:type="spellStart"/>
      <w:r>
        <w:t>Блазис</w:t>
      </w:r>
      <w:proofErr w:type="spellEnd"/>
      <w:r>
        <w:t xml:space="preserve"> К. Танцы вообще. Балетные знаменитости и национальные танцы. СПб: Лань, Планета Музыки, 2008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right="20" w:hanging="320"/>
        <w:jc w:val="left"/>
      </w:pPr>
      <w:r>
        <w:t>Блок Л.Д. Классический танец. История и современность. - М.: Искусство, 1987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11"/>
        </w:tabs>
        <w:spacing w:before="0" w:line="480" w:lineRule="exact"/>
        <w:ind w:left="700" w:hanging="320"/>
        <w:jc w:val="left"/>
      </w:pPr>
      <w:proofErr w:type="spellStart"/>
      <w:r>
        <w:t>Ванслов</w:t>
      </w:r>
      <w:proofErr w:type="spellEnd"/>
      <w:r>
        <w:t xml:space="preserve"> В.В. В мире искусств / </w:t>
      </w:r>
      <w:proofErr w:type="spellStart"/>
      <w:r>
        <w:t>В.В.Ванслов</w:t>
      </w:r>
      <w:proofErr w:type="spellEnd"/>
      <w:r>
        <w:t>. - М.: Знание, 2003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16"/>
        </w:tabs>
        <w:spacing w:before="0" w:line="480" w:lineRule="exact"/>
        <w:ind w:left="700" w:right="20" w:hanging="320"/>
        <w:jc w:val="left"/>
      </w:pPr>
      <w:proofErr w:type="spellStart"/>
      <w:r>
        <w:t>Вашкевич</w:t>
      </w:r>
      <w:proofErr w:type="spellEnd"/>
      <w:r>
        <w:t xml:space="preserve"> Н.П. История хореографии всех веков и народов. СПб: Лань. Планета Музыки. 2009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26"/>
        </w:tabs>
        <w:spacing w:before="0" w:line="480" w:lineRule="exact"/>
        <w:ind w:left="700" w:hanging="320"/>
        <w:jc w:val="left"/>
      </w:pPr>
      <w:proofErr w:type="spellStart"/>
      <w:r>
        <w:t>Деген</w:t>
      </w:r>
      <w:proofErr w:type="spellEnd"/>
      <w:r>
        <w:t xml:space="preserve"> А. Балет 120 либретто. Композитор. СПб, 2008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21"/>
        </w:tabs>
        <w:spacing w:before="0" w:line="480" w:lineRule="exact"/>
        <w:ind w:left="700" w:hanging="320"/>
        <w:jc w:val="left"/>
      </w:pPr>
      <w:proofErr w:type="spellStart"/>
      <w:r>
        <w:t>Деген</w:t>
      </w:r>
      <w:proofErr w:type="spellEnd"/>
      <w:r>
        <w:t xml:space="preserve"> А. Мастера танца. Музыка. М., 1994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726"/>
        </w:tabs>
        <w:spacing w:before="0" w:line="480" w:lineRule="exact"/>
        <w:ind w:left="700" w:right="20" w:hanging="320"/>
        <w:jc w:val="left"/>
      </w:pPr>
      <w:r>
        <w:t>Дубкова С.А. Жар-птица. Балетные сказки и легенды / С.А. Дубкова. - М.: Белый город, 2009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3375"/>
        </w:tabs>
        <w:spacing w:before="0" w:line="480" w:lineRule="exact"/>
        <w:ind w:left="700" w:right="20" w:hanging="320"/>
        <w:jc w:val="left"/>
      </w:pPr>
      <w:proofErr w:type="spellStart"/>
      <w:r>
        <w:t>Еремина-Соленикова</w:t>
      </w:r>
      <w:proofErr w:type="spellEnd"/>
      <w:r>
        <w:tab/>
        <w:t>Е.В. Старинные бальные танцы. Новое время.- М.: Планета музыки, 2010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2103"/>
        </w:tabs>
        <w:spacing w:before="0" w:line="480" w:lineRule="exact"/>
        <w:ind w:left="700" w:hanging="320"/>
        <w:jc w:val="left"/>
      </w:pPr>
      <w:proofErr w:type="spellStart"/>
      <w:r>
        <w:t>Жемчугова</w:t>
      </w:r>
      <w:proofErr w:type="spellEnd"/>
      <w:r>
        <w:tab/>
        <w:t>П.П. Балеты. СПб: «Литера», 2010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2108"/>
        </w:tabs>
        <w:spacing w:before="0" w:line="480" w:lineRule="exact"/>
        <w:ind w:left="380" w:hanging="360"/>
        <w:jc w:val="both"/>
      </w:pPr>
      <w:proofErr w:type="gramStart"/>
      <w:r>
        <w:t>Житомирский</w:t>
      </w:r>
      <w:proofErr w:type="gramEnd"/>
      <w:r>
        <w:tab/>
        <w:t xml:space="preserve">Д. Балеты Чайковского. </w:t>
      </w:r>
      <w:proofErr w:type="spellStart"/>
      <w:r>
        <w:t>Гос</w:t>
      </w:r>
      <w:proofErr w:type="spellEnd"/>
      <w:r>
        <w:t>.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здательство. М., 1957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297"/>
        </w:tabs>
        <w:spacing w:before="0" w:line="480" w:lineRule="exact"/>
        <w:ind w:left="380" w:hanging="360"/>
        <w:jc w:val="both"/>
      </w:pPr>
      <w:r>
        <w:t>Иванов</w:t>
      </w:r>
      <w:r>
        <w:tab/>
        <w:t>В.Г. Русские танцовщики XX века / - Пермь, 1994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830"/>
        </w:tabs>
        <w:spacing w:before="0" w:line="480" w:lineRule="exact"/>
        <w:ind w:left="380" w:right="60" w:hanging="360"/>
        <w:jc w:val="both"/>
      </w:pPr>
      <w:r>
        <w:t>Красовская</w:t>
      </w:r>
      <w:r>
        <w:tab/>
        <w:t xml:space="preserve">В.М. Балет сквозь литературу. - </w:t>
      </w:r>
      <w:proofErr w:type="spellStart"/>
      <w:r>
        <w:t>Спб</w:t>
      </w:r>
      <w:proofErr w:type="spellEnd"/>
      <w:r>
        <w:t>: Академия русского балета им. А.Я. Вагановой, 2005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854"/>
        </w:tabs>
        <w:spacing w:before="0" w:line="480" w:lineRule="exact"/>
        <w:ind w:left="380" w:right="60" w:hanging="360"/>
        <w:jc w:val="both"/>
      </w:pPr>
      <w:r>
        <w:t>Красовская</w:t>
      </w:r>
      <w:r>
        <w:tab/>
        <w:t>В.М. История русского балета: учебное пособие / СПб: Лань, 2008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738"/>
        </w:tabs>
        <w:spacing w:before="0" w:line="480" w:lineRule="exact"/>
        <w:ind w:left="380" w:right="60" w:hanging="360"/>
        <w:jc w:val="both"/>
      </w:pPr>
      <w:r>
        <w:t>Коптелова</w:t>
      </w:r>
      <w:r>
        <w:tab/>
        <w:t>Е. Д. Игорь Моисеев. Академик и философ танца. СПб: Лань, Планета Музыки, 2012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575"/>
        </w:tabs>
        <w:spacing w:before="0" w:line="480" w:lineRule="exact"/>
        <w:ind w:left="380" w:hanging="360"/>
        <w:jc w:val="both"/>
      </w:pPr>
      <w:r>
        <w:t>Левинсон</w:t>
      </w:r>
      <w:r>
        <w:tab/>
        <w:t>М. История костюма. Полная хрестоматия. М., 2008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858"/>
        </w:tabs>
        <w:spacing w:before="0" w:line="480" w:lineRule="exact"/>
        <w:ind w:left="380" w:hanging="360"/>
        <w:jc w:val="both"/>
      </w:pPr>
      <w:proofErr w:type="spellStart"/>
      <w:r>
        <w:lastRenderedPageBreak/>
        <w:t>Никульский</w:t>
      </w:r>
      <w:proofErr w:type="spellEnd"/>
      <w:r>
        <w:tab/>
        <w:t>А. Балерины. Издательское содружество. М., 2008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2055"/>
        </w:tabs>
        <w:spacing w:before="0" w:line="480" w:lineRule="exact"/>
        <w:ind w:left="380" w:right="60" w:hanging="360"/>
        <w:jc w:val="both"/>
      </w:pPr>
      <w:proofErr w:type="spellStart"/>
      <w:r>
        <w:t>Пасютинская</w:t>
      </w:r>
      <w:proofErr w:type="spellEnd"/>
      <w:r>
        <w:tab/>
        <w:t>В. М. Волшебный мир танца: Кн. Для учащихся. - М.: Просвещение, 1985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2026"/>
        </w:tabs>
        <w:spacing w:before="0" w:line="480" w:lineRule="exact"/>
        <w:ind w:left="380" w:right="60" w:hanging="360"/>
        <w:jc w:val="both"/>
      </w:pPr>
      <w:r>
        <w:t>Слонимский</w:t>
      </w:r>
      <w:r>
        <w:tab/>
        <w:t>Ю. Советский балет. Материалы к истории советского балетного театра. М.-Л.: «Искусство», 1950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566"/>
        </w:tabs>
        <w:spacing w:before="0" w:line="480" w:lineRule="exact"/>
        <w:ind w:left="380" w:hanging="360"/>
        <w:jc w:val="both"/>
      </w:pPr>
      <w:r>
        <w:t>Соловьев</w:t>
      </w:r>
      <w:r>
        <w:tab/>
        <w:t>Н.В. Мария Тальони. СПб: Лань. Планета Музыки, 2011</w:t>
      </w:r>
    </w:p>
    <w:p w:rsidR="00AB1599" w:rsidRDefault="00AB1599" w:rsidP="00AB1599">
      <w:pPr>
        <w:pStyle w:val="a3"/>
        <w:numPr>
          <w:ilvl w:val="1"/>
          <w:numId w:val="13"/>
        </w:numPr>
        <w:shd w:val="clear" w:color="auto" w:fill="auto"/>
        <w:tabs>
          <w:tab w:val="left" w:pos="1417"/>
        </w:tabs>
        <w:spacing w:before="0" w:line="480" w:lineRule="exact"/>
        <w:ind w:left="380" w:hanging="360"/>
        <w:jc w:val="both"/>
      </w:pPr>
      <w:r>
        <w:t>Худяков</w:t>
      </w:r>
      <w:r>
        <w:tab/>
        <w:t xml:space="preserve">С.Н. Всемирная история танца. </w:t>
      </w:r>
      <w:proofErr w:type="spellStart"/>
      <w:r>
        <w:t>Эксмо</w:t>
      </w:r>
      <w:proofErr w:type="spellEnd"/>
      <w:r>
        <w:t>. М., 2009</w:t>
      </w:r>
    </w:p>
    <w:p w:rsidR="00AB1599" w:rsidRDefault="00AB1599" w:rsidP="00AB1599">
      <w:pPr>
        <w:pStyle w:val="a3"/>
        <w:shd w:val="clear" w:color="auto" w:fill="auto"/>
        <w:spacing w:before="0" w:after="300" w:line="480" w:lineRule="exact"/>
        <w:ind w:left="380" w:hanging="360"/>
        <w:jc w:val="both"/>
      </w:pPr>
      <w:r>
        <w:t>23.Эльяш Н. И. Образцы танца. - М., 1970</w:t>
      </w:r>
    </w:p>
    <w:p w:rsidR="00AB1599" w:rsidRDefault="00AB1599" w:rsidP="00AB1599">
      <w:pPr>
        <w:pStyle w:val="210"/>
        <w:keepNext/>
        <w:keepLines/>
        <w:shd w:val="clear" w:color="auto" w:fill="auto"/>
        <w:spacing w:before="0"/>
        <w:ind w:left="380"/>
      </w:pPr>
      <w:bookmarkStart w:id="28" w:name="bookmark30"/>
      <w:r>
        <w:t>2. Дополнительная литература</w:t>
      </w:r>
      <w:bookmarkEnd w:id="28"/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37"/>
        </w:tabs>
        <w:spacing w:before="0" w:line="480" w:lineRule="exact"/>
        <w:ind w:left="380" w:hanging="360"/>
        <w:jc w:val="both"/>
      </w:pPr>
      <w:r>
        <w:t>Баланчин Д. Сто один рассказ о большом балете. Крон-Пресс. М., 2004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61"/>
        </w:tabs>
        <w:spacing w:before="0" w:line="480" w:lineRule="exact"/>
        <w:ind w:left="380" w:hanging="360"/>
        <w:jc w:val="both"/>
      </w:pPr>
      <w:r>
        <w:t>Богданов-Березовский В. Г.С.Уланова. - М.: Искусство, 1961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56"/>
        </w:tabs>
        <w:spacing w:before="0" w:line="480" w:lineRule="exact"/>
        <w:ind w:left="380" w:hanging="360"/>
        <w:jc w:val="both"/>
      </w:pPr>
      <w:proofErr w:type="spellStart"/>
      <w:r>
        <w:t>Брун</w:t>
      </w:r>
      <w:proofErr w:type="spellEnd"/>
      <w:r>
        <w:t xml:space="preserve"> В. История костюма от древности до нового времени. М., 1999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61"/>
        </w:tabs>
        <w:spacing w:before="0" w:line="480" w:lineRule="exact"/>
        <w:ind w:left="380" w:right="60" w:hanging="360"/>
        <w:jc w:val="both"/>
      </w:pPr>
      <w:proofErr w:type="spellStart"/>
      <w:r>
        <w:t>Вальберх</w:t>
      </w:r>
      <w:proofErr w:type="spellEnd"/>
      <w:r>
        <w:t xml:space="preserve"> И.И. Из архива балетмейстера. Дневники. Переписка. Сценарии. СПб: Лань, Планета Музыки, 2010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480" w:lineRule="exact"/>
        <w:ind w:left="380" w:hanging="360"/>
        <w:jc w:val="both"/>
      </w:pPr>
      <w:proofErr w:type="spellStart"/>
      <w:r>
        <w:t>Гольцман</w:t>
      </w:r>
      <w:proofErr w:type="spellEnd"/>
      <w:r>
        <w:t xml:space="preserve"> А.М. Советские балеты. Советский композитор. М., 1985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66"/>
        </w:tabs>
        <w:spacing w:before="0" w:line="480" w:lineRule="exact"/>
        <w:ind w:left="380" w:right="60" w:hanging="360"/>
        <w:jc w:val="both"/>
      </w:pPr>
      <w:proofErr w:type="spellStart"/>
      <w:r>
        <w:t>Дешкова</w:t>
      </w:r>
      <w:proofErr w:type="spellEnd"/>
      <w:r>
        <w:t xml:space="preserve"> И.П. Загадки Терпсихоры/</w:t>
      </w:r>
      <w:proofErr w:type="spellStart"/>
      <w:r>
        <w:t>худож</w:t>
      </w:r>
      <w:proofErr w:type="spellEnd"/>
      <w:r>
        <w:t>. В. Косоруков. - М.: Дет. лит</w:t>
      </w:r>
      <w:proofErr w:type="gramStart"/>
      <w:r>
        <w:t xml:space="preserve">., </w:t>
      </w:r>
      <w:proofErr w:type="gramEnd"/>
      <w:r>
        <w:t>1989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66"/>
        </w:tabs>
        <w:spacing w:before="0" w:line="480" w:lineRule="exact"/>
        <w:ind w:left="380" w:right="60" w:hanging="360"/>
        <w:jc w:val="both"/>
      </w:pPr>
      <w:proofErr w:type="spellStart"/>
      <w:r>
        <w:t>Дешкова</w:t>
      </w:r>
      <w:proofErr w:type="spellEnd"/>
      <w:r>
        <w:t xml:space="preserve"> И.П. Иллюстрированная энциклопедия балета в рассказах и исторических анекдотах для детей и родителей. - М.: «Конец века», 1995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480" w:lineRule="exact"/>
        <w:ind w:left="380" w:hanging="360"/>
        <w:jc w:val="both"/>
      </w:pPr>
      <w:r>
        <w:t xml:space="preserve">Лопухов Ф.В. Вглубь хореографии / Ф.В. Лопухов. - М.: </w:t>
      </w:r>
      <w:proofErr w:type="spellStart"/>
      <w:r>
        <w:t>Фолиум</w:t>
      </w:r>
      <w:proofErr w:type="spellEnd"/>
      <w:r>
        <w:t>, 2003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997"/>
        </w:tabs>
        <w:spacing w:before="0" w:line="480" w:lineRule="exact"/>
        <w:ind w:left="720" w:right="40" w:hanging="280"/>
        <w:jc w:val="left"/>
      </w:pPr>
      <w:r>
        <w:t>Львов-Анохин Б.А. Балетные спектакли последних лет. «Знание». М., 1972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978"/>
        </w:tabs>
        <w:spacing w:before="0" w:line="480" w:lineRule="exact"/>
        <w:ind w:left="720" w:right="40" w:hanging="280"/>
        <w:jc w:val="left"/>
      </w:pPr>
      <w:r>
        <w:t xml:space="preserve">Надеждина Е.Н., </w:t>
      </w:r>
      <w:proofErr w:type="spellStart"/>
      <w:r>
        <w:t>Эльяш</w:t>
      </w:r>
      <w:proofErr w:type="spellEnd"/>
      <w:r>
        <w:t xml:space="preserve"> Н.И. «Большой балет» (Основные этапы развития советского балета). Изд. «Знание». М., 1964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998"/>
        </w:tabs>
        <w:spacing w:before="0" w:line="480" w:lineRule="exact"/>
        <w:ind w:left="460"/>
        <w:jc w:val="left"/>
      </w:pPr>
      <w:proofErr w:type="spellStart"/>
      <w:r>
        <w:t>Нанн</w:t>
      </w:r>
      <w:proofErr w:type="spellEnd"/>
      <w:r>
        <w:t xml:space="preserve"> Д. История костюма 1200-2000 М, Артель АСТ 2003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1070"/>
        </w:tabs>
        <w:spacing w:before="0" w:line="480" w:lineRule="exact"/>
        <w:ind w:left="460"/>
        <w:jc w:val="left"/>
      </w:pPr>
      <w:r>
        <w:t>Журнал «Балет» («Советский балет») с 1980 г. по 2011 г.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1070"/>
        </w:tabs>
        <w:spacing w:before="0" w:line="480" w:lineRule="exact"/>
        <w:ind w:left="460"/>
        <w:jc w:val="left"/>
      </w:pPr>
      <w:proofErr w:type="gramStart"/>
      <w:r>
        <w:t>Плисецкая М.Я. Читая</w:t>
      </w:r>
      <w:proofErr w:type="gramEnd"/>
      <w:r>
        <w:t xml:space="preserve"> жизнь свою. М.: АСТ, 2010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1059"/>
        </w:tabs>
        <w:spacing w:before="0" w:line="480" w:lineRule="exact"/>
        <w:ind w:left="720" w:right="40" w:hanging="280"/>
        <w:jc w:val="left"/>
      </w:pPr>
      <w:r>
        <w:t>Тимофеева Н.П. Мир балета. История. Творчество. Воспоминания. - М.: Просвещение, 1996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1050"/>
        </w:tabs>
        <w:spacing w:before="0" w:line="480" w:lineRule="exact"/>
        <w:ind w:left="720" w:right="40" w:hanging="280"/>
        <w:jc w:val="left"/>
      </w:pPr>
      <w:r>
        <w:lastRenderedPageBreak/>
        <w:t xml:space="preserve">Русский балет: энциклопедия / под ред. А.П. </w:t>
      </w:r>
      <w:proofErr w:type="spellStart"/>
      <w:r>
        <w:t>Горкина</w:t>
      </w:r>
      <w:proofErr w:type="spellEnd"/>
      <w:r>
        <w:t>. - М.: Согласие, 1997</w:t>
      </w:r>
    </w:p>
    <w:p w:rsidR="00AB1599" w:rsidRDefault="00AB1599" w:rsidP="00AB1599">
      <w:pPr>
        <w:pStyle w:val="a3"/>
        <w:numPr>
          <w:ilvl w:val="2"/>
          <w:numId w:val="13"/>
        </w:numPr>
        <w:shd w:val="clear" w:color="auto" w:fill="auto"/>
        <w:tabs>
          <w:tab w:val="left" w:pos="1002"/>
        </w:tabs>
        <w:spacing w:before="0" w:after="427" w:line="480" w:lineRule="exact"/>
        <w:ind w:left="460"/>
        <w:jc w:val="left"/>
      </w:pPr>
      <w:r>
        <w:t xml:space="preserve">Энциклопедия «Балет». </w:t>
      </w:r>
      <w:r>
        <w:rPr>
          <w:lang w:val="en-US" w:eastAsia="en-US"/>
        </w:rPr>
        <w:t xml:space="preserve">CD, </w:t>
      </w:r>
      <w:r>
        <w:t>2003</w:t>
      </w:r>
    </w:p>
    <w:p w:rsidR="00AB1599" w:rsidRDefault="00AB1599" w:rsidP="00AB1599">
      <w:pPr>
        <w:pStyle w:val="210"/>
        <w:keepNext/>
        <w:keepLines/>
        <w:shd w:val="clear" w:color="auto" w:fill="auto"/>
        <w:spacing w:before="0" w:line="322" w:lineRule="exact"/>
        <w:ind w:left="460" w:right="40" w:firstLine="0"/>
        <w:jc w:val="left"/>
      </w:pPr>
      <w:bookmarkStart w:id="29" w:name="bookmark31"/>
      <w:r>
        <w:t>3. Список рекомендуемых для просмотра балетов и хореографических номеров</w:t>
      </w:r>
      <w:bookmarkEnd w:id="29"/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tabs>
          <w:tab w:val="left" w:pos="2141"/>
        </w:tabs>
        <w:spacing w:before="0" w:line="442" w:lineRule="exact"/>
        <w:ind w:firstLine="720"/>
        <w:jc w:val="both"/>
      </w:pPr>
      <w:r>
        <w:t>«Тщетная</w:t>
      </w:r>
      <w:r>
        <w:tab/>
        <w:t>предосторожность»</w:t>
      </w:r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spacing w:before="0" w:line="442" w:lineRule="exact"/>
        <w:ind w:firstLine="720"/>
        <w:jc w:val="both"/>
      </w:pPr>
      <w:r>
        <w:t>«Сильфида»</w:t>
      </w:r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spacing w:before="0" w:line="442" w:lineRule="exact"/>
        <w:ind w:firstLine="720"/>
        <w:jc w:val="both"/>
      </w:pPr>
      <w:r>
        <w:t>«Жизель»</w:t>
      </w:r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spacing w:before="0" w:line="442" w:lineRule="exact"/>
        <w:ind w:firstLine="720"/>
        <w:jc w:val="both"/>
      </w:pPr>
      <w:r>
        <w:t>«</w:t>
      </w:r>
      <w:proofErr w:type="spellStart"/>
      <w:r>
        <w:t>Эсмеральда</w:t>
      </w:r>
      <w:proofErr w:type="spellEnd"/>
      <w:r>
        <w:t>»</w:t>
      </w:r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tabs>
          <w:tab w:val="left" w:pos="1152"/>
        </w:tabs>
        <w:spacing w:before="0" w:after="75" w:line="480" w:lineRule="exact"/>
        <w:ind w:right="40" w:firstLine="720"/>
        <w:jc w:val="both"/>
      </w:pPr>
      <w:r>
        <w:t>Видеозаписи концертных номеров: 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AB1599" w:rsidRDefault="00AB1599" w:rsidP="00AB1599">
      <w:pPr>
        <w:pStyle w:val="a3"/>
        <w:numPr>
          <w:ilvl w:val="3"/>
          <w:numId w:val="13"/>
        </w:numPr>
        <w:shd w:val="clear" w:color="auto" w:fill="auto"/>
        <w:tabs>
          <w:tab w:val="left" w:pos="994"/>
        </w:tabs>
        <w:spacing w:before="0" w:line="461" w:lineRule="exact"/>
        <w:ind w:firstLine="720"/>
        <w:jc w:val="both"/>
      </w:pPr>
      <w:r>
        <w:t>Видеозаписи балетов (фрагментов) в различных редакциях: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</w:pPr>
      <w:r>
        <w:t>«Спящая красавица»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</w:pPr>
      <w:r>
        <w:t>«Лебединое озеро»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</w:pPr>
      <w:r>
        <w:t>«Щелкунчик»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</w:pPr>
      <w:r>
        <w:t>«Петрушка»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</w:pPr>
      <w:r>
        <w:t>«Жар-птица»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firstLine="720"/>
        <w:jc w:val="both"/>
      </w:pPr>
      <w:r>
        <w:t>Сен-Санс «Умирающий лебедь»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firstLine="720"/>
        <w:jc w:val="both"/>
      </w:pPr>
      <w:r>
        <w:t>«Красный мак» (фрагменты)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/>
        <w:jc w:val="left"/>
      </w:pPr>
      <w:r>
        <w:t>«Пламя Парижа» (фрагменты)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/>
        <w:jc w:val="left"/>
      </w:pPr>
      <w:r>
        <w:t>«Бахчисарайский фонтан» (фрагменты)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1070"/>
        </w:tabs>
        <w:spacing w:before="0" w:line="461" w:lineRule="exact"/>
        <w:ind w:left="720"/>
        <w:jc w:val="left"/>
      </w:pPr>
      <w:r>
        <w:t>«Ромео и Джульетта»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left="720"/>
        <w:jc w:val="left"/>
      </w:pPr>
      <w:r>
        <w:t>«Золушка»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8"/>
        </w:tabs>
        <w:spacing w:before="0" w:line="461" w:lineRule="exact"/>
        <w:ind w:left="720"/>
        <w:jc w:val="left"/>
      </w:pPr>
      <w:r>
        <w:t>«Каменный цветок» (фрагменты)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89"/>
        </w:tabs>
        <w:spacing w:before="0" w:line="461" w:lineRule="exact"/>
        <w:ind w:left="720"/>
        <w:jc w:val="left"/>
      </w:pPr>
      <w:r>
        <w:t>телевизионный балет «Анюта»</w:t>
      </w:r>
    </w:p>
    <w:p w:rsidR="00AB1599" w:rsidRDefault="00AB1599" w:rsidP="00AB1599">
      <w:pPr>
        <w:pStyle w:val="a3"/>
        <w:numPr>
          <w:ilvl w:val="0"/>
          <w:numId w:val="14"/>
        </w:numPr>
        <w:shd w:val="clear" w:color="auto" w:fill="auto"/>
        <w:tabs>
          <w:tab w:val="left" w:pos="994"/>
        </w:tabs>
        <w:spacing w:before="0" w:line="461" w:lineRule="exact"/>
        <w:ind w:left="720"/>
        <w:jc w:val="left"/>
      </w:pPr>
      <w:r>
        <w:t>из серии выпусков «Мастера русского балета»</w:t>
      </w:r>
    </w:p>
    <w:p w:rsidR="00AB1599" w:rsidRDefault="00AB1599" w:rsidP="00AB1599">
      <w:pPr>
        <w:pStyle w:val="a3"/>
        <w:numPr>
          <w:ilvl w:val="1"/>
          <w:numId w:val="14"/>
        </w:numPr>
        <w:shd w:val="clear" w:color="auto" w:fill="auto"/>
        <w:tabs>
          <w:tab w:val="left" w:pos="994"/>
        </w:tabs>
        <w:spacing w:before="0" w:line="480" w:lineRule="exact"/>
        <w:ind w:left="720" w:right="260"/>
        <w:jc w:val="left"/>
      </w:pPr>
      <w:r>
        <w:lastRenderedPageBreak/>
        <w:t xml:space="preserve">Видеозаписи балетов в постановке балетмейстеров: О.Виноградовой, </w:t>
      </w:r>
      <w:proofErr w:type="spellStart"/>
      <w:r>
        <w:t>Н.Боярчикова</w:t>
      </w:r>
      <w:proofErr w:type="spellEnd"/>
      <w:r>
        <w:t xml:space="preserve">, </w:t>
      </w:r>
      <w:proofErr w:type="spellStart"/>
      <w:r>
        <w:t>И.Чернышова</w:t>
      </w:r>
      <w:proofErr w:type="spellEnd"/>
      <w:r>
        <w:t>, В.Елизарьева,</w:t>
      </w:r>
    </w:p>
    <w:p w:rsidR="00AB1599" w:rsidRDefault="00AB1599" w:rsidP="00AB1599">
      <w:pPr>
        <w:pStyle w:val="a3"/>
        <w:shd w:val="clear" w:color="auto" w:fill="auto"/>
        <w:spacing w:before="0" w:line="480" w:lineRule="exact"/>
        <w:ind w:firstLine="0"/>
        <w:jc w:val="left"/>
      </w:pPr>
      <w:r>
        <w:t xml:space="preserve">Д.Брянцева, М.Бежара, </w:t>
      </w:r>
      <w:proofErr w:type="spellStart"/>
      <w:r>
        <w:t>Б.Эйфмана</w:t>
      </w:r>
      <w:proofErr w:type="spellEnd"/>
      <w:r>
        <w:t>, Дж</w:t>
      </w:r>
      <w:proofErr w:type="gramStart"/>
      <w:r>
        <w:t>.Б</w:t>
      </w:r>
      <w:proofErr w:type="gramEnd"/>
      <w:r>
        <w:t>аланчина, и др.</w:t>
      </w:r>
    </w:p>
    <w:p w:rsidR="00AB1599" w:rsidRDefault="00AB1599" w:rsidP="00AB1599">
      <w:pPr>
        <w:pStyle w:val="a3"/>
        <w:numPr>
          <w:ilvl w:val="1"/>
          <w:numId w:val="14"/>
        </w:numPr>
        <w:shd w:val="clear" w:color="auto" w:fill="auto"/>
        <w:tabs>
          <w:tab w:val="left" w:pos="1186"/>
        </w:tabs>
        <w:spacing w:before="0" w:line="480" w:lineRule="exact"/>
        <w:ind w:right="260" w:firstLine="720"/>
        <w:jc w:val="left"/>
      </w:pPr>
      <w:r>
        <w:t>Видеозаписи балетов с участием выдающихся современных исполнителей.</w:t>
      </w:r>
    </w:p>
    <w:p w:rsidR="00AB1599" w:rsidRDefault="00AB1599" w:rsidP="00AB1599">
      <w:pPr>
        <w:pStyle w:val="a3"/>
        <w:numPr>
          <w:ilvl w:val="1"/>
          <w:numId w:val="14"/>
        </w:numPr>
        <w:shd w:val="clear" w:color="auto" w:fill="auto"/>
        <w:tabs>
          <w:tab w:val="left" w:pos="1114"/>
        </w:tabs>
        <w:spacing w:before="0" w:line="480" w:lineRule="exact"/>
        <w:ind w:right="260" w:firstLine="720"/>
        <w:jc w:val="left"/>
      </w:pPr>
      <w:r>
        <w:t>Видеозаписи балетов из репертуара театров: «Русский балет», «Кремлевский балет», «Имперский балет», «Пермский театр» и др.</w:t>
      </w:r>
    </w:p>
    <w:p w:rsidR="00AB1599" w:rsidRDefault="00AB1599" w:rsidP="00AB1599">
      <w:pPr>
        <w:pStyle w:val="a3"/>
        <w:numPr>
          <w:ilvl w:val="1"/>
          <w:numId w:val="14"/>
        </w:numPr>
        <w:shd w:val="clear" w:color="auto" w:fill="auto"/>
        <w:tabs>
          <w:tab w:val="left" w:pos="2683"/>
        </w:tabs>
        <w:spacing w:before="0" w:line="480" w:lineRule="exact"/>
        <w:ind w:left="720" w:right="260"/>
        <w:jc w:val="left"/>
      </w:pPr>
      <w:r>
        <w:t>Видеозаписи</w:t>
      </w:r>
      <w:r>
        <w:tab/>
        <w:t>конкурсов и фестивалей различных направлений: мюзиклов, оперетт, опер и др. (фрагменты).</w:t>
      </w:r>
    </w:p>
    <w:p w:rsidR="000275B6" w:rsidRDefault="000275B6"/>
    <w:sectPr w:rsidR="0002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22989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upperRoman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B1599"/>
    <w:rsid w:val="000275B6"/>
    <w:rsid w:val="00416C2F"/>
    <w:rsid w:val="004351FB"/>
    <w:rsid w:val="006A41D3"/>
    <w:rsid w:val="00AB1599"/>
    <w:rsid w:val="00C6324E"/>
    <w:rsid w:val="00E95628"/>
    <w:rsid w:val="00EB3FA5"/>
    <w:rsid w:val="00F3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B1599"/>
    <w:pPr>
      <w:shd w:val="clear" w:color="auto" w:fill="FFFFFF"/>
      <w:spacing w:before="4980" w:after="0" w:line="24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599"/>
  </w:style>
  <w:style w:type="character" w:customStyle="1" w:styleId="2">
    <w:name w:val="Основной текст (2)_"/>
    <w:basedOn w:val="a0"/>
    <w:link w:val="20"/>
    <w:uiPriority w:val="99"/>
    <w:locked/>
    <w:rsid w:val="00AB15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B1599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AB1599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1599"/>
    <w:pPr>
      <w:shd w:val="clear" w:color="auto" w:fill="FFFFFF"/>
      <w:spacing w:before="1500" w:after="54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3">
    <w:name w:val="Заголовок №3_"/>
    <w:basedOn w:val="a0"/>
    <w:link w:val="30"/>
    <w:uiPriority w:val="99"/>
    <w:locked/>
    <w:rsid w:val="00AB15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B1599"/>
    <w:pPr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AB159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B1599"/>
    <w:pPr>
      <w:shd w:val="clear" w:color="auto" w:fill="FFFFFF"/>
      <w:spacing w:before="120" w:after="0" w:line="370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AB15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AB1599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10"/>
    <w:uiPriority w:val="99"/>
    <w:locked/>
    <w:rsid w:val="00AB15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AB1599"/>
    <w:pPr>
      <w:shd w:val="clear" w:color="auto" w:fill="FFFFFF"/>
      <w:spacing w:before="720" w:after="0" w:line="480" w:lineRule="exact"/>
      <w:ind w:hanging="360"/>
      <w:jc w:val="both"/>
      <w:outlineLvl w:val="1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a5">
    <w:name w:val="Подпись к таблице_"/>
    <w:basedOn w:val="a0"/>
    <w:link w:val="12"/>
    <w:uiPriority w:val="99"/>
    <w:locked/>
    <w:rsid w:val="00AB15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5"/>
    <w:uiPriority w:val="99"/>
    <w:rsid w:val="00AB159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AB1599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1599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locked/>
    <w:rsid w:val="00AB15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AB1599"/>
    <w:rPr>
      <w:b/>
      <w:bCs/>
      <w:i/>
      <w:iCs/>
    </w:rPr>
  </w:style>
  <w:style w:type="character" w:customStyle="1" w:styleId="33">
    <w:name w:val="Основной текст + Полужирный3"/>
    <w:basedOn w:val="1"/>
    <w:uiPriority w:val="99"/>
    <w:rsid w:val="00AB1599"/>
    <w:rPr>
      <w:b/>
      <w:bCs/>
    </w:rPr>
  </w:style>
  <w:style w:type="character" w:customStyle="1" w:styleId="23">
    <w:name w:val="Заголовок №2 + Не курсив"/>
    <w:basedOn w:val="21"/>
    <w:uiPriority w:val="99"/>
    <w:rsid w:val="00AB1599"/>
  </w:style>
  <w:style w:type="character" w:customStyle="1" w:styleId="24">
    <w:name w:val="Основной текст + Полужирный2"/>
    <w:aliases w:val="Курсив1"/>
    <w:basedOn w:val="1"/>
    <w:uiPriority w:val="99"/>
    <w:rsid w:val="00AB1599"/>
    <w:rPr>
      <w:b/>
      <w:bCs/>
      <w:i/>
      <w:iCs/>
    </w:rPr>
  </w:style>
  <w:style w:type="character" w:customStyle="1" w:styleId="34">
    <w:name w:val="Заголовок №3 + Курсив"/>
    <w:basedOn w:val="3"/>
    <w:uiPriority w:val="99"/>
    <w:rsid w:val="00AB1599"/>
    <w:rPr>
      <w:i/>
      <w:iCs/>
    </w:rPr>
  </w:style>
  <w:style w:type="character" w:customStyle="1" w:styleId="a7">
    <w:name w:val="Основной текст + Курсив"/>
    <w:basedOn w:val="1"/>
    <w:uiPriority w:val="99"/>
    <w:rsid w:val="00AB1599"/>
    <w:rPr>
      <w:i/>
      <w:iCs/>
    </w:rPr>
  </w:style>
  <w:style w:type="character" w:customStyle="1" w:styleId="a8">
    <w:name w:val="Подпись к таблице"/>
    <w:basedOn w:val="a5"/>
    <w:uiPriority w:val="99"/>
    <w:rsid w:val="00AB1599"/>
    <w:rPr>
      <w:u w:val="single"/>
    </w:rPr>
  </w:style>
  <w:style w:type="character" w:customStyle="1" w:styleId="13">
    <w:name w:val="Основной текст + Полужирный1"/>
    <w:basedOn w:val="1"/>
    <w:uiPriority w:val="99"/>
    <w:rsid w:val="00AB1599"/>
    <w:rPr>
      <w:b/>
      <w:bCs/>
    </w:rPr>
  </w:style>
  <w:style w:type="character" w:customStyle="1" w:styleId="25">
    <w:name w:val="Заголовок №2"/>
    <w:basedOn w:val="21"/>
    <w:uiPriority w:val="99"/>
    <w:rsid w:val="00AB1599"/>
    <w:rPr>
      <w:noProof/>
    </w:rPr>
  </w:style>
  <w:style w:type="character" w:customStyle="1" w:styleId="14">
    <w:name w:val="Основной текст + Курсив1"/>
    <w:basedOn w:val="1"/>
    <w:uiPriority w:val="99"/>
    <w:rsid w:val="00AB15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58BC-AADC-4323-85E0-958CC5A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2013-06-06T11:01:00Z</cp:lastPrinted>
  <dcterms:created xsi:type="dcterms:W3CDTF">2013-06-06T10:38:00Z</dcterms:created>
  <dcterms:modified xsi:type="dcterms:W3CDTF">2013-06-06T11:23:00Z</dcterms:modified>
</cp:coreProperties>
</file>